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6A" w:rsidRPr="00BC0C6A" w:rsidRDefault="00BC0C6A" w:rsidP="00BC0C6A">
      <w:pPr>
        <w:widowControl w:val="0"/>
        <w:autoSpaceDE w:val="0"/>
        <w:autoSpaceDN w:val="0"/>
        <w:adjustRightInd w:val="0"/>
        <w:spacing w:after="0" w:line="240" w:lineRule="auto"/>
        <w:jc w:val="center"/>
        <w:rPr>
          <w:rFonts w:ascii="Courier New" w:eastAsiaTheme="minorEastAsia" w:hAnsi="Courier New" w:cs="Courier New"/>
          <w:color w:val="000000"/>
          <w:sz w:val="20"/>
          <w:szCs w:val="20"/>
          <w:lang w:eastAsia="ru-RU"/>
        </w:rPr>
      </w:pPr>
      <w:r>
        <w:rPr>
          <w:rFonts w:ascii="Courier New" w:eastAsiaTheme="minorEastAsia" w:hAnsi="Courier New" w:cs="Courier New"/>
          <w:color w:val="000000"/>
          <w:sz w:val="20"/>
          <w:szCs w:val="20"/>
          <w:lang w:eastAsia="ru-RU"/>
        </w:rPr>
        <w:t xml:space="preserve">                                          </w:t>
      </w:r>
      <w:bookmarkStart w:id="0" w:name="_GoBack"/>
      <w:bookmarkEnd w:id="0"/>
      <w:r w:rsidRPr="00BC0C6A">
        <w:rPr>
          <w:rFonts w:ascii="Courier New" w:eastAsiaTheme="minorEastAsia" w:hAnsi="Courier New" w:cs="Courier New"/>
          <w:color w:val="000000"/>
          <w:sz w:val="20"/>
          <w:szCs w:val="20"/>
          <w:lang w:eastAsia="ru-RU"/>
        </w:rPr>
        <w:t>УТВЕРЖДЕНО</w:t>
      </w:r>
    </w:p>
    <w:p w:rsidR="00BC0C6A" w:rsidRPr="00BC0C6A" w:rsidRDefault="00BC0C6A" w:rsidP="00BC0C6A">
      <w:pPr>
        <w:widowControl w:val="0"/>
        <w:autoSpaceDE w:val="0"/>
        <w:autoSpaceDN w:val="0"/>
        <w:adjustRightInd w:val="0"/>
        <w:spacing w:after="0" w:line="240" w:lineRule="auto"/>
        <w:jc w:val="both"/>
        <w:rPr>
          <w:rFonts w:ascii="Courier New" w:eastAsiaTheme="minorEastAsia" w:hAnsi="Courier New" w:cs="Courier New"/>
          <w:color w:val="000000"/>
          <w:sz w:val="20"/>
          <w:szCs w:val="20"/>
          <w:lang w:eastAsia="ru-RU"/>
        </w:rPr>
      </w:pPr>
      <w:r w:rsidRPr="00BC0C6A">
        <w:rPr>
          <w:rFonts w:ascii="Courier New" w:eastAsiaTheme="minorEastAsia" w:hAnsi="Courier New" w:cs="Courier New"/>
          <w:color w:val="000000"/>
          <w:sz w:val="20"/>
          <w:szCs w:val="20"/>
          <w:lang w:eastAsia="ru-RU"/>
        </w:rPr>
        <w:t xml:space="preserve">                                                       Постановление</w:t>
      </w:r>
    </w:p>
    <w:p w:rsidR="00BC0C6A" w:rsidRPr="00BC0C6A" w:rsidRDefault="00BC0C6A" w:rsidP="00BC0C6A">
      <w:pPr>
        <w:widowControl w:val="0"/>
        <w:autoSpaceDE w:val="0"/>
        <w:autoSpaceDN w:val="0"/>
        <w:adjustRightInd w:val="0"/>
        <w:spacing w:after="0" w:line="240" w:lineRule="auto"/>
        <w:jc w:val="both"/>
        <w:rPr>
          <w:rFonts w:ascii="Courier New" w:eastAsiaTheme="minorEastAsia" w:hAnsi="Courier New" w:cs="Courier New"/>
          <w:color w:val="000000"/>
          <w:sz w:val="20"/>
          <w:szCs w:val="20"/>
          <w:lang w:eastAsia="ru-RU"/>
        </w:rPr>
      </w:pPr>
      <w:r w:rsidRPr="00BC0C6A">
        <w:rPr>
          <w:rFonts w:ascii="Courier New" w:eastAsiaTheme="minorEastAsia" w:hAnsi="Courier New" w:cs="Courier New"/>
          <w:color w:val="000000"/>
          <w:sz w:val="20"/>
          <w:szCs w:val="20"/>
          <w:lang w:eastAsia="ru-RU"/>
        </w:rPr>
        <w:t xml:space="preserve">                                                       Министерства</w:t>
      </w:r>
    </w:p>
    <w:p w:rsidR="00BC0C6A" w:rsidRPr="00BC0C6A" w:rsidRDefault="00BC0C6A" w:rsidP="00BC0C6A">
      <w:pPr>
        <w:widowControl w:val="0"/>
        <w:autoSpaceDE w:val="0"/>
        <w:autoSpaceDN w:val="0"/>
        <w:adjustRightInd w:val="0"/>
        <w:spacing w:after="0" w:line="240" w:lineRule="auto"/>
        <w:jc w:val="both"/>
        <w:rPr>
          <w:rFonts w:ascii="Courier New" w:eastAsiaTheme="minorEastAsia" w:hAnsi="Courier New" w:cs="Courier New"/>
          <w:color w:val="000000"/>
          <w:sz w:val="20"/>
          <w:szCs w:val="20"/>
          <w:lang w:eastAsia="ru-RU"/>
        </w:rPr>
      </w:pPr>
      <w:r w:rsidRPr="00BC0C6A">
        <w:rPr>
          <w:rFonts w:ascii="Courier New" w:eastAsiaTheme="minorEastAsia" w:hAnsi="Courier New" w:cs="Courier New"/>
          <w:color w:val="000000"/>
          <w:sz w:val="20"/>
          <w:szCs w:val="20"/>
          <w:lang w:eastAsia="ru-RU"/>
        </w:rPr>
        <w:t xml:space="preserve">                                                       по налогам и сборам</w:t>
      </w:r>
    </w:p>
    <w:p w:rsidR="00BC0C6A" w:rsidRPr="00BC0C6A" w:rsidRDefault="00BC0C6A" w:rsidP="00BC0C6A">
      <w:pPr>
        <w:widowControl w:val="0"/>
        <w:autoSpaceDE w:val="0"/>
        <w:autoSpaceDN w:val="0"/>
        <w:adjustRightInd w:val="0"/>
        <w:spacing w:after="0" w:line="240" w:lineRule="auto"/>
        <w:jc w:val="both"/>
        <w:rPr>
          <w:rFonts w:ascii="Courier New" w:eastAsiaTheme="minorEastAsia" w:hAnsi="Courier New" w:cs="Courier New"/>
          <w:color w:val="000000"/>
          <w:sz w:val="20"/>
          <w:szCs w:val="20"/>
          <w:lang w:eastAsia="ru-RU"/>
        </w:rPr>
      </w:pPr>
      <w:r w:rsidRPr="00BC0C6A">
        <w:rPr>
          <w:rFonts w:ascii="Courier New" w:eastAsiaTheme="minorEastAsia" w:hAnsi="Courier New" w:cs="Courier New"/>
          <w:color w:val="000000"/>
          <w:sz w:val="20"/>
          <w:szCs w:val="20"/>
          <w:lang w:eastAsia="ru-RU"/>
        </w:rPr>
        <w:t xml:space="preserve">                                                       Республики Беларусь</w:t>
      </w:r>
    </w:p>
    <w:p w:rsidR="00BC0C6A" w:rsidRPr="00BC0C6A" w:rsidRDefault="00BC0C6A" w:rsidP="00BC0C6A">
      <w:pPr>
        <w:widowControl w:val="0"/>
        <w:autoSpaceDE w:val="0"/>
        <w:autoSpaceDN w:val="0"/>
        <w:adjustRightInd w:val="0"/>
        <w:spacing w:after="0" w:line="240" w:lineRule="auto"/>
        <w:jc w:val="both"/>
        <w:rPr>
          <w:rFonts w:ascii="Courier New" w:eastAsiaTheme="minorEastAsia" w:hAnsi="Courier New" w:cs="Courier New"/>
          <w:color w:val="000000"/>
          <w:sz w:val="20"/>
          <w:szCs w:val="20"/>
          <w:lang w:eastAsia="ru-RU"/>
        </w:rPr>
      </w:pPr>
      <w:r w:rsidRPr="00BC0C6A">
        <w:rPr>
          <w:rFonts w:ascii="Courier New" w:eastAsiaTheme="minorEastAsia" w:hAnsi="Courier New" w:cs="Courier New"/>
          <w:color w:val="000000"/>
          <w:sz w:val="20"/>
          <w:szCs w:val="20"/>
          <w:lang w:eastAsia="ru-RU"/>
        </w:rPr>
        <w:t xml:space="preserve">                                                       20.01.2026 N 3</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 w:name="3874"/>
      <w:bookmarkEnd w:id="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ИНСТРУКЦИЯ</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О ПОРЯДКЕ ЗАПОЛНЕНИЯ НАЛОГОВЫХ ДЕКЛАРАЦИЙ (РАСЧЕТОВ) ПО НАЛОГАМ (СБОРАМ),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 w:name="3877"/>
      <w:bookmarkEnd w:id="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3" w:name="3878"/>
      <w:bookmarkEnd w:id="3"/>
      <w:r w:rsidRPr="00BC0C6A">
        <w:rPr>
          <w:rFonts w:ascii="Arial" w:eastAsiaTheme="minorEastAsia" w:hAnsi="Arial" w:cs="Arial"/>
          <w:b/>
          <w:bCs/>
          <w:color w:val="000000"/>
          <w:lang w:eastAsia="ru-RU"/>
        </w:rPr>
        <w:t>ГЛАВА 1</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4" w:name="3879"/>
      <w:bookmarkEnd w:id="4"/>
      <w:r w:rsidRPr="00BC0C6A">
        <w:rPr>
          <w:rFonts w:ascii="Arial" w:eastAsiaTheme="minorEastAsia" w:hAnsi="Arial" w:cs="Arial"/>
          <w:b/>
          <w:bCs/>
          <w:color w:val="000000"/>
          <w:lang w:eastAsia="ru-RU"/>
        </w:rPr>
        <w:t>ОБЩИЕ ПОЛОЖЕНИЯ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 w:name="3880"/>
      <w:bookmarkEnd w:id="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 w:name="3881"/>
      <w:bookmarkEnd w:id="6"/>
      <w:r w:rsidRPr="00BC0C6A">
        <w:rPr>
          <w:rFonts w:ascii="Arial" w:eastAsiaTheme="minorEastAsia" w:hAnsi="Arial" w:cs="Arial"/>
          <w:color w:val="000000"/>
          <w:lang w:eastAsia="ru-RU"/>
        </w:rPr>
        <w:t>1. Настоящая Инструкция определяет порядок заполнения налоговых деклараций (расчетов) по налогам (сборам), книги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 w:name="3882"/>
      <w:bookmarkEnd w:id="7"/>
      <w:r w:rsidRPr="00BC0C6A">
        <w:rPr>
          <w:rFonts w:ascii="Arial" w:eastAsiaTheme="minorEastAsia" w:hAnsi="Arial" w:cs="Arial"/>
          <w:color w:val="000000"/>
          <w:lang w:eastAsia="ru-RU"/>
        </w:rPr>
        <w:t>2. Плательщик налогов, сборов (пошлин), налоговый агент (далее, если не указано иное, - плательщик) указывают в строке "Код инспекции МНС (управления (отдела) по работе с плательщиками" титульного листа налоговой декларации (расчета) по налогу (сбору) код инспекции Министерства по налогам и сборам (далее - инспекция МНС) согласно приложению 1 к Инструкции о порядке заполнения заявлений о постановке на учет в налоговом органе и сообщения юридического лица о создании или ликвидации филиалов, представительств и иных обособленных подразделений юридического лица, утвержденной постановлением Министерства по налогам и сборам Республики Беларусь от 31 декабря 2010 г. N 96 (далее - код налогового органа), по месту постановки на учет.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 w:name="3883"/>
      <w:bookmarkEnd w:id="8"/>
      <w:r w:rsidRPr="00BC0C6A">
        <w:rPr>
          <w:rFonts w:ascii="Arial" w:eastAsiaTheme="minorEastAsia" w:hAnsi="Arial" w:cs="Arial"/>
          <w:color w:val="000000"/>
          <w:lang w:eastAsia="ru-RU"/>
        </w:rPr>
        <w:t>Индивидуальный предприниматель при представлении налоговой декларации (расчета) по налогу (сбору) в соответствии подпунктом 2.1 пункта 2 статьи 26 Налогового кодекса Республики Беларусь в строке "Код инспекции МНС (управления (отдела) по работе с плательщиками" указывает код налогового органа по месту представления такой налоговой декларации (расчета) по налогу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 w:name="3884"/>
      <w:bookmarkEnd w:id="9"/>
      <w:r w:rsidRPr="00BC0C6A">
        <w:rPr>
          <w:rFonts w:ascii="Arial" w:eastAsiaTheme="minorEastAsia" w:hAnsi="Arial" w:cs="Arial"/>
          <w:color w:val="000000"/>
          <w:lang w:eastAsia="ru-RU"/>
        </w:rPr>
        <w:t>В случае, если инспекция МНС осуществляет деятельность на территории двух и более административно-территориальных и (или) территориальных единиц, в строке "Код инспекции МНС (управления (отдела) по работе с плательщиками" указывается код налогового органа, соответствующий административно-территориальной или территориальной единице по месту нахождения (жительства) 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 w:name="3885"/>
      <w:bookmarkEnd w:id="10"/>
      <w:r w:rsidRPr="00BC0C6A">
        <w:rPr>
          <w:rFonts w:ascii="Arial" w:eastAsiaTheme="minorEastAsia" w:hAnsi="Arial" w:cs="Arial"/>
          <w:color w:val="000000"/>
          <w:lang w:eastAsia="ru-RU"/>
        </w:rPr>
        <w:t>3. Плательщик заполняет и включает в налоговую декларацию (расчет) по налогу (сбору) те части, разделы налоговой декларации (расчета) по налогу (сбору) и приложения к форме налоговой декларации (расчета) по налогу (сбору), для заполнения которых у него имеются сведения. При заполнении налоговой декларации (расчета) по налогу (сбору) в электронном виде в автоматизированном рабочем месте плательщика (АРМ "Плательщик") должны быть сохранены предыдущие версии заполненных налоговых деклараций (расчетов) по налогам (сборам) за предшествующие отчетные (налоговые) периоды.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 w:name="3886"/>
      <w:bookmarkEnd w:id="11"/>
      <w:r w:rsidRPr="00BC0C6A">
        <w:rPr>
          <w:rFonts w:ascii="Arial" w:eastAsiaTheme="minorEastAsia" w:hAnsi="Arial" w:cs="Arial"/>
          <w:color w:val="000000"/>
          <w:lang w:eastAsia="ru-RU"/>
        </w:rPr>
        <w:t>4. В случае, если с налоговой декларацией (расчетом) по налогу (сбору) представляются приложения, в соответствующей строке (строках) налоговой декларации (расчета) по налогу (сбору) проставляется знак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 w:name="3887"/>
      <w:bookmarkEnd w:id="12"/>
      <w:r w:rsidRPr="00BC0C6A">
        <w:rPr>
          <w:rFonts w:ascii="Arial" w:eastAsiaTheme="minorEastAsia" w:hAnsi="Arial" w:cs="Arial"/>
          <w:color w:val="000000"/>
          <w:lang w:eastAsia="ru-RU"/>
        </w:rPr>
        <w:t>5. В налоговых декларациях (расчетах) по налогам (сборам) показатели отражаются в белорусских рублях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 w:name="3888"/>
      <w:bookmarkEnd w:id="13"/>
      <w:r w:rsidRPr="00BC0C6A">
        <w:rPr>
          <w:rFonts w:ascii="Arial" w:eastAsiaTheme="minorEastAsia" w:hAnsi="Arial" w:cs="Arial"/>
          <w:color w:val="000000"/>
          <w:lang w:eastAsia="ru-RU"/>
        </w:rPr>
        <w:t>6. Налоговая декларация (расчет) по НДС, налоговая декларация (расчет) по НДС при ввозе товаров на территорию Республики Беларусь с территории государств - членов Евразийского экономического союза и налоговая декларация (расчет) по акцизам заполняются с учетом требований приложения N 18 к Договору о Евразийском экономическом союзе от 29 мая 2014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 w:name="3889"/>
      <w:bookmarkEnd w:id="14"/>
      <w:r w:rsidRPr="00BC0C6A">
        <w:rPr>
          <w:rFonts w:ascii="Arial" w:eastAsiaTheme="minorEastAsia" w:hAnsi="Arial" w:cs="Arial"/>
          <w:color w:val="000000"/>
          <w:lang w:eastAsia="ru-RU"/>
        </w:rPr>
        <w:t xml:space="preserve">7. Приложение к форме налоговых деклараций (расчетов) по налогам (сборам) "Сведения о размере и составе использованных льгот", раздел V "Сведения о размере и составе использованных льгот" налоговой декларации (расчета) по налогу на прибыль для иностранных организаций (далее в настоящем пункте - раздел V) заполняются плательщиком, если иное не предусмотрено в частях четвертой - шестой настоящего </w:t>
      </w:r>
      <w:r w:rsidRPr="00BC0C6A">
        <w:rPr>
          <w:rFonts w:ascii="Arial" w:eastAsiaTheme="minorEastAsia" w:hAnsi="Arial" w:cs="Arial"/>
          <w:color w:val="000000"/>
          <w:lang w:eastAsia="ru-RU"/>
        </w:rPr>
        <w:lastRenderedPageBreak/>
        <w:t>пункта, по истечении календарного года (за исключением приложения к форме налоговой декларации (расчета) по налогу на недвижимость организаций, представляемого одновременно с налоговой декларацией (расчетом) на текущий налоговый период) при применении льгот по налогам (сборам) (включая льготы в рамках действия гарантии от неблагоприятного изменения налогового законодательства), в том числе при применении пониженных по сравнению с обычными ставок налогов (сборов), и представляется (включается в налоговую декларацию (расчет) в налоговый орган одновременно с налоговой декларацией (расчетом) по налогу (сбору) за календарный год. В случае, если последняя налоговая декларация (расчет) по налогу (сбору), относящаяся к отчетному (налоговому) периоду календарного года, подлежит представлению до окончания календарного года, приложение к форме налоговых деклараций (расчетов) "Сведения о размере и составе использованных льгот", раздел V заполняются плательщиком одновременно с заполнением такой налоговой декларации (расчета) по налогу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 w:name="3890"/>
      <w:bookmarkEnd w:id="15"/>
      <w:r w:rsidRPr="00BC0C6A">
        <w:rPr>
          <w:rFonts w:ascii="Arial" w:eastAsiaTheme="minorEastAsia" w:hAnsi="Arial" w:cs="Arial"/>
          <w:color w:val="000000"/>
          <w:lang w:eastAsia="ru-RU"/>
        </w:rPr>
        <w:t>Плательщики при применении, в том числе в рамках действия гарантии неприменения неблагоприятного изменения законодательства, распространяющейся на аренду земельных участков, льгот по арендной плате за земельные участки заполняют разделы I и II части II "Сведения о размере и составе использованных льгот" расчета суммы арендной платы за земельные участки при представлении такого расчета на текущий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 w:name="3891"/>
      <w:bookmarkEnd w:id="16"/>
      <w:r w:rsidRPr="00BC0C6A">
        <w:rPr>
          <w:rFonts w:ascii="Arial" w:eastAsiaTheme="minorEastAsia" w:hAnsi="Arial" w:cs="Arial"/>
          <w:color w:val="000000"/>
          <w:lang w:eastAsia="ru-RU"/>
        </w:rPr>
        <w:t>Приложение к форме налоговых деклараций (расчетов) по налогам (сборам) "Сведения о размере и составе использованных льгот", раздел V, а также разделы I и II части II "Сведения о размере и составе использованных льгот" расчета суммы арендной платы за земельные участки не заполняются при применении налоговых льгот в соответствии с актами законодательства, содержащими сведения, составляющие государственные секреты.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 w:name="3892"/>
      <w:bookmarkEnd w:id="17"/>
      <w:r w:rsidRPr="00BC0C6A">
        <w:rPr>
          <w:rFonts w:ascii="Arial" w:eastAsiaTheme="minorEastAsia" w:hAnsi="Arial" w:cs="Arial"/>
          <w:color w:val="000000"/>
          <w:lang w:eastAsia="ru-RU"/>
        </w:rPr>
        <w:t>Приложение к форме налоговых деклараций (расчетов) по налогам (сборам) "Сведения о размере и составе использованных льгот" заполняется плательщиком без нарастающего итога одновременно с налоговой декларацией (расчетом) по налогу (сбору) за каждый налоговый (отчетный) период, в котором использованы налоговые льготы по: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 w:name="3893"/>
      <w:bookmarkEnd w:id="18"/>
      <w:r w:rsidRPr="00BC0C6A">
        <w:rPr>
          <w:rFonts w:ascii="Arial" w:eastAsiaTheme="minorEastAsia" w:hAnsi="Arial" w:cs="Arial"/>
          <w:color w:val="000000"/>
          <w:lang w:eastAsia="ru-RU"/>
        </w:rPr>
        <w:t>НДС при ввозе товаров на территорию Республики Беларусь с территории государств - членов Евразийского экономического союза;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 w:name="3894"/>
      <w:bookmarkEnd w:id="19"/>
      <w:r w:rsidRPr="00BC0C6A">
        <w:rPr>
          <w:rFonts w:ascii="Arial" w:eastAsiaTheme="minorEastAsia" w:hAnsi="Arial" w:cs="Arial"/>
          <w:color w:val="000000"/>
          <w:lang w:eastAsia="ru-RU"/>
        </w:rPr>
        <w:t>акцизам;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 w:name="3895"/>
      <w:bookmarkEnd w:id="20"/>
      <w:r w:rsidRPr="00BC0C6A">
        <w:rPr>
          <w:rFonts w:ascii="Arial" w:eastAsiaTheme="minorEastAsia" w:hAnsi="Arial" w:cs="Arial"/>
          <w:color w:val="000000"/>
          <w:lang w:eastAsia="ru-RU"/>
        </w:rPr>
        <w:t>налогу на доходы (за исключением льгот по налогу на доходы, применяемых в соответствии с международными договорами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 w:name="3896"/>
      <w:bookmarkEnd w:id="21"/>
      <w:r w:rsidRPr="00BC0C6A">
        <w:rPr>
          <w:rFonts w:ascii="Arial" w:eastAsiaTheme="minorEastAsia" w:hAnsi="Arial" w:cs="Arial"/>
          <w:color w:val="000000"/>
          <w:lang w:eastAsia="ru-RU"/>
        </w:rPr>
        <w:t>экологическому налогу (исчисляемому ежеквартально исходя из фактических объемов выбросов загрязняющих веществ в атмосферный воздух и (или) суммарных показателей таких загрязняющих веществ, сбросов сточных вод, отходов производства, направленных в налоговом периоде на хранение, захоронение или для использования в качестве изолирующего слоя);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 w:name="3897"/>
      <w:bookmarkEnd w:id="22"/>
      <w:r w:rsidRPr="00BC0C6A">
        <w:rPr>
          <w:rFonts w:ascii="Arial" w:eastAsiaTheme="minorEastAsia" w:hAnsi="Arial" w:cs="Arial"/>
          <w:color w:val="000000"/>
          <w:lang w:eastAsia="ru-RU"/>
        </w:rPr>
        <w:t>налогу за добычу (изъятие) природных ресурсов, исчисляемому ежеквартально или ежемесячно исходя из фактических объемов добычи (изъятия) природных ресурсов;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 w:name="3898"/>
      <w:bookmarkEnd w:id="23"/>
      <w:r w:rsidRPr="00BC0C6A">
        <w:rPr>
          <w:rFonts w:ascii="Arial" w:eastAsiaTheme="minorEastAsia" w:hAnsi="Arial" w:cs="Arial"/>
          <w:color w:val="000000"/>
          <w:lang w:eastAsia="ru-RU"/>
        </w:rPr>
        <w:t>оффшорному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 w:name="3899"/>
      <w:bookmarkEnd w:id="24"/>
      <w:r w:rsidRPr="00BC0C6A">
        <w:rPr>
          <w:rFonts w:ascii="Arial" w:eastAsiaTheme="minorEastAsia" w:hAnsi="Arial" w:cs="Arial"/>
          <w:color w:val="000000"/>
          <w:lang w:eastAsia="ru-RU"/>
        </w:rPr>
        <w:t>сбору за размещение (распространение) рекламы;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 w:name="3900"/>
      <w:bookmarkEnd w:id="25"/>
      <w:r w:rsidRPr="00BC0C6A">
        <w:rPr>
          <w:rFonts w:ascii="Arial" w:eastAsiaTheme="minorEastAsia" w:hAnsi="Arial" w:cs="Arial"/>
          <w:color w:val="000000"/>
          <w:lang w:eastAsia="ru-RU"/>
        </w:rPr>
        <w:t>утилизационному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 w:name="3901"/>
      <w:bookmarkEnd w:id="26"/>
      <w:r w:rsidRPr="00BC0C6A">
        <w:rPr>
          <w:rFonts w:ascii="Arial" w:eastAsiaTheme="minorEastAsia" w:hAnsi="Arial" w:cs="Arial"/>
          <w:color w:val="000000"/>
          <w:lang w:eastAsia="ru-RU"/>
        </w:rPr>
        <w:t>единому налогу с индивидуальных предпринимателей и иных физических лиц;</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 w:name="3902"/>
      <w:bookmarkEnd w:id="27"/>
      <w:r w:rsidRPr="00BC0C6A">
        <w:rPr>
          <w:rFonts w:ascii="Arial" w:eastAsiaTheme="minorEastAsia" w:hAnsi="Arial" w:cs="Arial"/>
          <w:color w:val="000000"/>
          <w:lang w:eastAsia="ru-RU"/>
        </w:rPr>
        <w:t>сбору с заготовителей.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 w:name="3903"/>
      <w:bookmarkEnd w:id="28"/>
      <w:r w:rsidRPr="00BC0C6A">
        <w:rPr>
          <w:rFonts w:ascii="Arial" w:eastAsiaTheme="minorEastAsia" w:hAnsi="Arial" w:cs="Arial"/>
          <w:color w:val="000000"/>
          <w:lang w:eastAsia="ru-RU"/>
        </w:rPr>
        <w:t xml:space="preserve">Плательщики при применении, в том числе в рамках действия гарантии от неблагоприятного изменения налогового законодательства, льгот по налогам (сборам), предоставленных в связи с заключением с Республикой Беларусь инвестиционного договора, реализацией преференциального инвестиционного проекта, заполняют и представляют приложение к форме налоговых деклараций (расчетов) по налогам (сборам) "Сведения о размере и составе использованных льгот" одновременно с каждой налоговой декларацией (расчетом) по налогам (сборам), по которым в календарном году применялись эти льготы. При этом графы, содержащие информацию о сумме налога (сбора), не поступившей в бюджет в связи с использованием льготы (в том числе графы, используемые для расчета показателей названной графы), размере </w:t>
      </w:r>
      <w:proofErr w:type="spellStart"/>
      <w:r w:rsidRPr="00BC0C6A">
        <w:rPr>
          <w:rFonts w:ascii="Arial" w:eastAsiaTheme="minorEastAsia" w:hAnsi="Arial" w:cs="Arial"/>
          <w:color w:val="000000"/>
          <w:lang w:eastAsia="ru-RU"/>
        </w:rPr>
        <w:t>льготируемой</w:t>
      </w:r>
      <w:proofErr w:type="spellEnd"/>
      <w:r w:rsidRPr="00BC0C6A">
        <w:rPr>
          <w:rFonts w:ascii="Arial" w:eastAsiaTheme="minorEastAsia" w:hAnsi="Arial" w:cs="Arial"/>
          <w:color w:val="000000"/>
          <w:lang w:eastAsia="ru-RU"/>
        </w:rPr>
        <w:t xml:space="preserve"> </w:t>
      </w:r>
      <w:r w:rsidRPr="00BC0C6A">
        <w:rPr>
          <w:rFonts w:ascii="Arial" w:eastAsiaTheme="minorEastAsia" w:hAnsi="Arial" w:cs="Arial"/>
          <w:color w:val="000000"/>
          <w:lang w:eastAsia="ru-RU"/>
        </w:rPr>
        <w:lastRenderedPageBreak/>
        <w:t>налоговой базы (при наличии такой графы и возможности отражения ее показателей нарастающим итогом) заполняются нарастающим итогом с начала календарного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 w:name="3904"/>
      <w:bookmarkEnd w:id="29"/>
      <w:r w:rsidRPr="00BC0C6A">
        <w:rPr>
          <w:rFonts w:ascii="Arial" w:eastAsiaTheme="minorEastAsia" w:hAnsi="Arial" w:cs="Arial"/>
          <w:color w:val="000000"/>
          <w:lang w:eastAsia="ru-RU"/>
        </w:rPr>
        <w:t>Плательщики при применении льгот по налогам, предоставленных в соответствии с Указом Президента Республики Беларусь от 22 сентября 2017 г. N 345 "О развитии торговли, общественного питания и бытового обслуживания", заполняют за период с начала календарного года и представляют раздел II "Сведения об основаниях применения льготы, установленной Указом Президента Республики Беларусь от 22 сентября 2017 г. N 345 "О развитии торговли, общественного питания и бытового обслуживания" приложения к форме налоговых деклараций (расчетов) по налогам "Сведения о размере и составе использованных льгот" ежеквартально одновременно с налоговой декларацией (расчетом) по налогам, по которым в календарном году применялись эти льготы (за исключением приложения к форме налоговой декларации (расчета) по налогу на недвижимость организаций, представляемого одновременно с налоговой декларацией (расчетом) на текущий налоговый период, а также приложения к форме налоговой декларации (расчета) по земельному налогу с организаций, представляемого одновременно с налоговой декларацией (расчетом) за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 w:name="3905"/>
      <w:bookmarkEnd w:id="30"/>
      <w:r w:rsidRPr="00BC0C6A">
        <w:rPr>
          <w:rFonts w:ascii="Arial" w:eastAsiaTheme="minorEastAsia" w:hAnsi="Arial" w:cs="Arial"/>
          <w:color w:val="000000"/>
          <w:lang w:eastAsia="ru-RU"/>
        </w:rPr>
        <w:t>Плательщики при применении льгот по арендной плате за земельные участки, предоставленных в соответствии с Указом Президента Республики Беларусь от 22 сентября 2017 г. N 345, заполняют и представляют раздел III "Сведения об основаниях применения льготы, установленной Указом Президента Республики Беларусь от 22 сентября 2017 г. N 345 "О развитии торговли, общественного питания и бытового обслуживания" части II расчета суммы арендной платы за земельные участки одновременно с расчетом суммы арендной платы за земельные участки на текущий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 w:name="3906"/>
      <w:bookmarkEnd w:id="31"/>
      <w:r w:rsidRPr="00BC0C6A">
        <w:rPr>
          <w:rFonts w:ascii="Arial" w:eastAsiaTheme="minorEastAsia" w:hAnsi="Arial" w:cs="Arial"/>
          <w:color w:val="000000"/>
          <w:lang w:eastAsia="ru-RU"/>
        </w:rPr>
        <w:t>Раздел II "Сведения об основаниях применения льготы, установленной Указом Президента Республики Беларусь от 22 сентября 2017 г. N 345 "О развитии торговли, общественного питания и бытового обслуживания" приложения к форме налоговых деклараций (расчетов) по налогам "Сведения о размере и составе использованных льгот", раздел III "Сведения об основаниях применения льготы, установленной Указом Президента Республики Беларусь от 22 сентября 2017 г. N 345 "О развитии торговли, общественного питания и бытового обслуживания" части II расчета суммы арендной платы за земельные участки, заполняются плательщиком при применении льгот в соответствии с Указом Президента Республики Беларусь от 22 сентября 2017 г. N 345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 w:name="3907"/>
      <w:bookmarkEnd w:id="32"/>
      <w:r w:rsidRPr="00BC0C6A">
        <w:rPr>
          <w:rFonts w:ascii="Arial" w:eastAsiaTheme="minorEastAsia" w:hAnsi="Arial" w:cs="Arial"/>
          <w:color w:val="000000"/>
          <w:lang w:eastAsia="ru-RU"/>
        </w:rPr>
        <w:t>в графе "Наименование вида деятельности" указывается вид деятельности, осуществляемой плательщиком в соответствии с Указом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 w:name="3908"/>
      <w:bookmarkEnd w:id="33"/>
      <w:r w:rsidRPr="00BC0C6A">
        <w:rPr>
          <w:rFonts w:ascii="Arial" w:eastAsiaTheme="minorEastAsia" w:hAnsi="Arial" w:cs="Arial"/>
          <w:color w:val="000000"/>
          <w:lang w:eastAsia="ru-RU"/>
        </w:rPr>
        <w:t>в графе "тип объекта либо вид объекта бытовой услуги" указывается тип торгового объекта (объекта общественного питания</w:t>
      </w:r>
      <w:proofErr w:type="gramStart"/>
      <w:r w:rsidRPr="00BC0C6A">
        <w:rPr>
          <w:rFonts w:ascii="Arial" w:eastAsiaTheme="minorEastAsia" w:hAnsi="Arial" w:cs="Arial"/>
          <w:color w:val="000000"/>
          <w:lang w:eastAsia="ru-RU"/>
        </w:rPr>
        <w:t>)</w:t>
      </w:r>
      <w:proofErr w:type="gramEnd"/>
      <w:r w:rsidRPr="00BC0C6A">
        <w:rPr>
          <w:rFonts w:ascii="Arial" w:eastAsiaTheme="minorEastAsia" w:hAnsi="Arial" w:cs="Arial"/>
          <w:color w:val="000000"/>
          <w:lang w:eastAsia="ru-RU"/>
        </w:rPr>
        <w:t xml:space="preserve"> либо вид объекта бытовой услуги в соответствии со сведениями, включаемыми в государственный информационный ресурс "Торговый реестр Республики Беларусь" либо государственный информационный ресурс "Реестр бытовых услуг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 w:name="3909"/>
      <w:bookmarkEnd w:id="34"/>
      <w:r w:rsidRPr="00BC0C6A">
        <w:rPr>
          <w:rFonts w:ascii="Arial" w:eastAsiaTheme="minorEastAsia" w:hAnsi="Arial" w:cs="Arial"/>
          <w:color w:val="000000"/>
          <w:lang w:eastAsia="ru-RU"/>
        </w:rPr>
        <w:t>в графе "наименование территории сельской местности либо малого городского поселения" указывается территория сельской местности либо малого городского поселения, в которой осуществлялась указанная деятельность, в соответствии с наименованием, содержащимся в перечнях населенных пунктов и территорий вне населенных пунктов, относящихся к территории сельской местности и малых городских поселений, определенных решениями областных Советов депутатов в соответствии с частью первой подпункта 1.2-1 пункта 1 Указа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 w:name="3910"/>
      <w:bookmarkEnd w:id="35"/>
      <w:r w:rsidRPr="00BC0C6A">
        <w:rPr>
          <w:rFonts w:ascii="Arial" w:eastAsiaTheme="minorEastAsia" w:hAnsi="Arial" w:cs="Arial"/>
          <w:color w:val="000000"/>
          <w:lang w:eastAsia="ru-RU"/>
        </w:rPr>
        <w:t>помимо граф, указанных в абзацах втором - четвертом настоящей части, подлежат заполнению графы "область", "район";</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 w:name="3911"/>
      <w:bookmarkEnd w:id="36"/>
      <w:r w:rsidRPr="00BC0C6A">
        <w:rPr>
          <w:rFonts w:ascii="Arial" w:eastAsiaTheme="minorEastAsia" w:hAnsi="Arial" w:cs="Arial"/>
          <w:color w:val="000000"/>
          <w:lang w:eastAsia="ru-RU"/>
        </w:rPr>
        <w:t xml:space="preserve">в случае отсутствия сведений для заполнения граф "название объекта (места)", "наименование сельсовета", "тип населенного пункта", "наименование населенного пункта", "тип элемента улично-дорожной сети и приравненного к нему элемента градостроительной планировочной структуры", "наименование элемента улично-дорожной сети и приравненного к нему элемента градостроительной планировочной структуры", "номер дома", "номер корпуса", "номер помещения" в соответствующих графах </w:t>
      </w:r>
      <w:r w:rsidRPr="00BC0C6A">
        <w:rPr>
          <w:rFonts w:ascii="Arial" w:eastAsiaTheme="minorEastAsia" w:hAnsi="Arial" w:cs="Arial"/>
          <w:color w:val="000000"/>
          <w:lang w:eastAsia="ru-RU"/>
        </w:rPr>
        <w:lastRenderedPageBreak/>
        <w:t>проставляется прочерк;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 w:name="3912"/>
      <w:bookmarkEnd w:id="37"/>
      <w:r w:rsidRPr="00BC0C6A">
        <w:rPr>
          <w:rFonts w:ascii="Arial" w:eastAsiaTheme="minorEastAsia" w:hAnsi="Arial" w:cs="Arial"/>
          <w:color w:val="000000"/>
          <w:lang w:eastAsia="ru-RU"/>
        </w:rPr>
        <w:t>в графе "Осуществление деятельности в календарном году в соответствии с Указом Президента Республики Беларусь от 22 сентября 2017 г. N 345" проставляется знак "X" в тех месяцах календарного года, в которых осуществлялась деятельность в соответствии с Указом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 w:name="3913"/>
      <w:bookmarkEnd w:id="38"/>
      <w:r w:rsidRPr="00BC0C6A">
        <w:rPr>
          <w:rFonts w:ascii="Arial" w:eastAsiaTheme="minorEastAsia" w:hAnsi="Arial" w:cs="Arial"/>
          <w:color w:val="000000"/>
          <w:lang w:eastAsia="ru-RU"/>
        </w:rPr>
        <w:t>графа "Средняя численность работников за календарный месяц, чел." заполняется организациями, осуществляющими общественное питание в объектах общественного питания, оказание бытовых услуг на территории малых городских поселений. Для целей определения средней численности работников за календарный месяц и заполнения данной графы списочная численность работников организации в среднем за календарный месяц, средняя численность работающих по совместительству с местом основной работы у других нанимателей за календарный месяц, средняя численность лиц, выполнявших работу по гражданско-правовым договорам, за календарный месяц принимаются с округлением до целого числа по правилам арифметики.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 w:name="3914"/>
      <w:bookmarkEnd w:id="39"/>
      <w:r w:rsidRPr="00BC0C6A">
        <w:rPr>
          <w:rFonts w:ascii="Arial" w:eastAsiaTheme="minorEastAsia" w:hAnsi="Arial" w:cs="Arial"/>
          <w:color w:val="000000"/>
          <w:lang w:eastAsia="ru-RU"/>
        </w:rPr>
        <w:t>8. При обнаружении плательщиком в налоговой декларации (расчете) по налогу (сбору) неполноты сведений или ошибок плательщик вносит изменения и (или) дополнения в налоговую декларацию (расчет) по налогу (сбору) в следующем порядке: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 w:name="3915"/>
      <w:bookmarkEnd w:id="40"/>
      <w:r w:rsidRPr="00BC0C6A">
        <w:rPr>
          <w:rFonts w:ascii="Arial" w:eastAsiaTheme="minorEastAsia" w:hAnsi="Arial" w:cs="Arial"/>
          <w:color w:val="000000"/>
          <w:lang w:eastAsia="ru-RU"/>
        </w:rPr>
        <w:t>8.1. при обнаружении неполноты сведений или ошибок в налоговой декларации (расчете) по налогам (сборам), исчисляемым без нарастающего итога с начала налогового периода, поданной за прошлый налоговый (отчетный) период, или за прошлый отчетный период текущего налогового периода, соответствующие изменения и (или) дополнения отражаются в налоговой декларации (расчете) по налогу (сбору), представляемой за тот налоговый (отчетный) период, за который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 w:name="3916"/>
      <w:bookmarkEnd w:id="41"/>
      <w:r w:rsidRPr="00BC0C6A">
        <w:rPr>
          <w:rFonts w:ascii="Arial" w:eastAsiaTheme="minorEastAsia" w:hAnsi="Arial" w:cs="Arial"/>
          <w:color w:val="000000"/>
          <w:lang w:eastAsia="ru-RU"/>
        </w:rPr>
        <w:t>На титульном листе такой налоговой декларации (расчета) знак "Х" проставляется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строках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с пунктом 29 статьи 342 Налогового кодекса Республики Беларусь", и (или) "в связи с наступлением случаев, предусмотренных статьей 344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 w:name="3917"/>
      <w:bookmarkEnd w:id="42"/>
      <w:r w:rsidRPr="00BC0C6A">
        <w:rPr>
          <w:rFonts w:ascii="Arial" w:eastAsiaTheme="minorEastAsia" w:hAnsi="Arial" w:cs="Arial"/>
          <w:color w:val="000000"/>
          <w:lang w:eastAsia="ru-RU"/>
        </w:rPr>
        <w:t>При этом знак "Х" проставляется в строке "в соответствии с пунктом 6 статьи 33 Налогового кодекса Республики Беларусь" при внесении изменений и (или) дополнений в налоговую декларацию (расчет) по налогу (сбору) в соответствии с пунктом 6 статьи 33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 w:name="3918"/>
      <w:bookmarkEnd w:id="43"/>
      <w:r w:rsidRPr="00BC0C6A">
        <w:rPr>
          <w:rFonts w:ascii="Arial" w:eastAsiaTheme="minorEastAsia" w:hAnsi="Arial" w:cs="Arial"/>
          <w:color w:val="000000"/>
          <w:lang w:eastAsia="ru-RU"/>
        </w:rPr>
        <w:t>В строке "в соответствии с пунктом 6 статьи 73 Налогового кодекса Республики Беларусь согласно сообщению" знак "Х" проставляется при внесении изменений и (или) дополнений в налоговые декларации (расчеты) по налогам (сборам) на основании сообщения налогового органа, полученного в соответствии с пунктом 6 статьи 73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 w:name="3919"/>
      <w:bookmarkEnd w:id="44"/>
      <w:r w:rsidRPr="00BC0C6A">
        <w:rPr>
          <w:rFonts w:ascii="Arial" w:eastAsiaTheme="minorEastAsia" w:hAnsi="Arial" w:cs="Arial"/>
          <w:color w:val="000000"/>
          <w:lang w:eastAsia="ru-RU"/>
        </w:rPr>
        <w:t>В строке "в соответствии с пунктом 8 статьи 73 Налогового кодекса Республики Беларусь согласно уведомлению" знак "Х" проставляется при внесении изменений и (или) дополнений в налоговые декларации (расчеты) по налогам (сборам) на основании уведомления налогового органа, полученного в соответствии с пунктом 8 статьи 73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 w:name="3920"/>
      <w:bookmarkEnd w:id="45"/>
      <w:r w:rsidRPr="00BC0C6A">
        <w:rPr>
          <w:rFonts w:ascii="Arial" w:eastAsiaTheme="minorEastAsia" w:hAnsi="Arial" w:cs="Arial"/>
          <w:color w:val="000000"/>
          <w:lang w:eastAsia="ru-RU"/>
        </w:rPr>
        <w:t xml:space="preserve">При проставлении на титульном листе налоговой декларации (расчета) по налогу (сбору)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с пунктом 6 статьи 33 Налогового кодекса Республики Беларусь" знака "Х" в строках "в соответствии с пунктом 6 статьи 73 Налогового кодекса Республики Беларусь" и (или) "в соответствии с пунктом 8 статьи 73 Налогового кодекса Республики Беларусь" и (или) "в соответствии с пунктом 6 </w:t>
      </w:r>
      <w:r w:rsidRPr="00BC0C6A">
        <w:rPr>
          <w:rFonts w:ascii="Arial" w:eastAsiaTheme="minorEastAsia" w:hAnsi="Arial" w:cs="Arial"/>
          <w:color w:val="000000"/>
          <w:lang w:eastAsia="ru-RU"/>
        </w:rPr>
        <w:lastRenderedPageBreak/>
        <w:t>статьи 33 Налогового кодекса Республики Беларусь" указывается сумма налога (сбора), подлежащая уплате по соответствующему сроку уплаты налогового (отчетного) периода. В случае отсутствия суммы налога (сбора), подлежащей уплате, в строках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и (или) "в соответствии с пунктом 8 статьи 73 Налогового кодекса Республики Беларусь" проставляется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 w:name="3921"/>
      <w:bookmarkEnd w:id="46"/>
      <w:r w:rsidRPr="00BC0C6A">
        <w:rPr>
          <w:rFonts w:ascii="Arial" w:eastAsiaTheme="minorEastAsia" w:hAnsi="Arial" w:cs="Arial"/>
          <w:color w:val="000000"/>
          <w:lang w:eastAsia="ru-RU"/>
        </w:rPr>
        <w:t>При заполнении строк налоговой декларации (расчета) по налогу (сбору)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на титульном листе заполняются поля "дата" и "номер";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 w:name="3922"/>
      <w:bookmarkEnd w:id="47"/>
      <w:r w:rsidRPr="00BC0C6A">
        <w:rPr>
          <w:rFonts w:ascii="Arial" w:eastAsiaTheme="minorEastAsia" w:hAnsi="Arial" w:cs="Arial"/>
          <w:color w:val="000000"/>
          <w:lang w:eastAsia="ru-RU"/>
        </w:rPr>
        <w:t>8.2. при обнаружении неполноты сведений или ошибок в налоговой декларации (расчете) по налогам, исчисляемым нарастающим итогом с начала налогового периода, поданной за прошлый отчетный период текущего налогового периода, изменения и (или) дополнения отражаются в налоговой декларации (расчете), представляемой за очередной отчетный период текущего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 w:name="3923"/>
      <w:bookmarkEnd w:id="48"/>
      <w:r w:rsidRPr="00BC0C6A">
        <w:rPr>
          <w:rFonts w:ascii="Arial" w:eastAsiaTheme="minorEastAsia" w:hAnsi="Arial" w:cs="Arial"/>
          <w:color w:val="000000"/>
          <w:lang w:eastAsia="ru-RU"/>
        </w:rPr>
        <w:t>При этом на титульном листе такой налоговой декларации (расчета) в строке "Внесение изменений и (или) дополнений" знак "Х" не проставляется.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 w:name="3924"/>
      <w:bookmarkEnd w:id="49"/>
      <w:r w:rsidRPr="00BC0C6A">
        <w:rPr>
          <w:rFonts w:ascii="Arial" w:eastAsiaTheme="minorEastAsia" w:hAnsi="Arial" w:cs="Arial"/>
          <w:color w:val="000000"/>
          <w:lang w:eastAsia="ru-RU"/>
        </w:rPr>
        <w:t>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заполняется в разрезе прошлых отчетных периодов. При этом в случае представления налоговой декларации (расчета) в соответствии с пунктом 6 статьи 33 Налогового кодекса Республики Беларусь сумма налога (сбора), подлежащая уплате, указывается в строке "исчислено в соответствии с пунктом 6 статьи 33 Налогового кодекса Республики Беларусь", при получении сообщения и (или) уведомления налогового органа сумма налога (сбора), подлежащая уплате (возврату), указывается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В случае отсутствия суммы налога (сбора), подлежащей уплате, в строках "исчислено в соответствии с пунктом 6 статьи 33 Налогового кодекса Республики Беларусь" и (или)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проставляется ноль (0). При заполнении в данном разделе строк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на титульном листе заполняются поля "дата" и "номер". Сведения, отраженные в данном разделе и на титульном листе, не заполняются в налоговой декларации (расчете), представляемой за последующие отчетные периоды.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 w:name="3925"/>
      <w:bookmarkEnd w:id="50"/>
      <w:r w:rsidRPr="00BC0C6A">
        <w:rPr>
          <w:rFonts w:ascii="Arial" w:eastAsiaTheme="minorEastAsia" w:hAnsi="Arial" w:cs="Arial"/>
          <w:color w:val="000000"/>
          <w:lang w:eastAsia="ru-RU"/>
        </w:rPr>
        <w:t xml:space="preserve">Знак "Х" проставляется на титульном листе налоговой декларации (расчета) при внесении в нее изменений и (или) дополнений до наступления следующего отчетного периода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строках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При этом на титульном листе в строке "в соответствии с пунктом 6 статьи 73 Налогового кодекса Республики Беларусь согласно сообщению" знак "Х" проставляется при внесении изменений и (или) дополнений в налоговые декларации (расчеты) на основании сообщения налогового органа, полученного в соответствии с пунктом 6 статьи 73 Налогового кодекса Республики Беларусь с одновременным заполнением полей "дата" и "номер". На титульном листе в строке "в соответствии с пунктом 8 статьи 73 Налогового кодекса Республики Беларусь согласно уведомлению" знак "Х" проставляется при внесении изменений и (или) дополнений в налоговые декларации (расчеты) на основании уведомления налогового органа, полученного в соответствии с пунктом 8 статьи 73 </w:t>
      </w:r>
      <w:r w:rsidRPr="00BC0C6A">
        <w:rPr>
          <w:rFonts w:ascii="Arial" w:eastAsiaTheme="minorEastAsia" w:hAnsi="Arial" w:cs="Arial"/>
          <w:color w:val="000000"/>
          <w:lang w:eastAsia="ru-RU"/>
        </w:rPr>
        <w:lastRenderedPageBreak/>
        <w:t>Налогового кодекса Республики Беларусь с одновременным заполнением полей "дата" и "номер";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 w:name="3926"/>
      <w:bookmarkEnd w:id="51"/>
      <w:r w:rsidRPr="00BC0C6A">
        <w:rPr>
          <w:rFonts w:ascii="Arial" w:eastAsiaTheme="minorEastAsia" w:hAnsi="Arial" w:cs="Arial"/>
          <w:color w:val="000000"/>
          <w:lang w:eastAsia="ru-RU"/>
        </w:rPr>
        <w:t>8.3. при обнаружении неполноты сведений или ошибок в налоговой декларации (расчете) по налогам, исчисляемым нарастающим итогом с начала налогового периода, поданной за прошлый налоговый период, изменения и (или) дополнения отражаются в налоговой декларации (расчете), представляемой за прошлый налоговый период. При этом: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 w:name="3927"/>
      <w:bookmarkEnd w:id="52"/>
      <w:r w:rsidRPr="00BC0C6A">
        <w:rPr>
          <w:rFonts w:ascii="Arial" w:eastAsiaTheme="minorEastAsia" w:hAnsi="Arial" w:cs="Arial"/>
          <w:color w:val="000000"/>
          <w:lang w:eastAsia="ru-RU"/>
        </w:rPr>
        <w:t>на титульном листе такой налоговой декларации (расчета) знак "Х" проставляется в строке "Внесение изменений и (или) дополнений в часть I налоговой декларации (расчета)", и (или) в строке "Внесение изменений и (или) дополнений в часть II налоговой декларации (расчета)", и (или) в строке "Внесение изменений и (или) дополнений в часть III налоговой декларации (расчета)", и (или) в строке "Внесение изменений и (или) дополнений в налоговую декларацию (расчет):", а также одновременно в строке "в связи с обнаружением неполноты сведений или ошибок", и (или) "в соответствии с пунктом 6 статьи 33 Налогового кодекса Республики Беларусь", и (или)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 w:name="3928"/>
      <w:bookmarkEnd w:id="53"/>
      <w:r w:rsidRPr="00BC0C6A">
        <w:rPr>
          <w:rFonts w:ascii="Arial" w:eastAsiaTheme="minorEastAsia" w:hAnsi="Arial" w:cs="Arial"/>
          <w:color w:val="000000"/>
          <w:lang w:eastAsia="ru-RU"/>
        </w:rPr>
        <w:t>при проставлении на титульном листе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знака "Х" заполняются поля "дата" и "номер";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 w:name="3929"/>
      <w:bookmarkEnd w:id="54"/>
      <w:r w:rsidRPr="00BC0C6A">
        <w:rPr>
          <w:rFonts w:ascii="Arial" w:eastAsiaTheme="minorEastAsia" w:hAnsi="Arial" w:cs="Arial"/>
          <w:color w:val="000000"/>
          <w:lang w:eastAsia="ru-RU"/>
        </w:rPr>
        <w:t>в разрезе отчетных периодов прошлого налогового периода заполняется 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 w:name="3930"/>
      <w:bookmarkEnd w:id="55"/>
      <w:r w:rsidRPr="00BC0C6A">
        <w:rPr>
          <w:rFonts w:ascii="Arial" w:eastAsiaTheme="minorEastAsia" w:hAnsi="Arial" w:cs="Arial"/>
          <w:color w:val="000000"/>
          <w:lang w:eastAsia="ru-RU"/>
        </w:rPr>
        <w:t>при проставлении на титульном листе налоговой декларации (расчета)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и (или) "в соответствии с пунктом 6 статьи 33 Налогового кодекса Республики Беларусь" знака "Х"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и (или) "исчислено в соответствии с пунктом 6 статьи 33 Налогового кодекса Республики Беларусь" раздела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указывается сумма налога (сбора), подлежащая уплате (возврату) по соответствующим строкам, либо ноль (о), если отсутствует сумма налога (сбора), подлежащая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 w:name="3931"/>
      <w:bookmarkEnd w:id="56"/>
      <w:r w:rsidRPr="00BC0C6A">
        <w:rPr>
          <w:rFonts w:ascii="Arial" w:eastAsiaTheme="minorEastAsia" w:hAnsi="Arial" w:cs="Arial"/>
          <w:color w:val="000000"/>
          <w:lang w:eastAsia="ru-RU"/>
        </w:rPr>
        <w:t>на титульном листе в строках "в соответствии с пунктом 6 статьи 73 Налогового кодекса Республики Беларусь согласно сообщению" и (или) "в соответствии с пунктом 8 статьи 73 Налогового кодекса Республики Беларусь согласно уведомлению" проставляется знак "Х" и в строках "исчислено в соответствии с пунктом 6 статьи 73 Налогового кодекса Республики Беларусь" и (или) "исчислено в соответствии с пунктом 8 статьи 73 Налогового кодекса Республики Беларусь" раздела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указывается сумма налога (сбора), подлежащая уплате (возврату) при внесении изменений и (или) дополнений в налоговые декларации (расчеты) на основании сообщения и (или) уведомления налогового органа, полученного в соответствии с пунктами 6 и (или) 8 статьи 73 Налогового кодекса Республики Беларусь, либо ноль (о), если отсутствует сумма налога (сбора), подлежащая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 w:name="3932"/>
      <w:bookmarkEnd w:id="57"/>
      <w:r w:rsidRPr="00BC0C6A">
        <w:rPr>
          <w:rFonts w:ascii="Arial" w:eastAsiaTheme="minorEastAsia" w:hAnsi="Arial" w:cs="Arial"/>
          <w:color w:val="000000"/>
          <w:lang w:eastAsia="ru-RU"/>
        </w:rPr>
        <w:t>на титульном листе в строке "в соответствии с пунктом 6 статьи 33 Налогового кодекса Республики Беларусь" проставляется знак "Х" и в строке "исчислено в соответствии с пунктом 6 статьи 33 Налогового кодекса Республики Беларусь" раздела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указывается сумма налога (сбора), подлежащая уплате при внесении изменений и (или) дополнений в налоговые декларации (расчеты) в соответствии с пунктом 6 статьи 33 Налогового кодекса Республики Беларусь, либо ноль (0), если отсутствует сумма налога (сбора), подлежащая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 w:name="3933"/>
      <w:bookmarkEnd w:id="58"/>
      <w:r w:rsidRPr="00BC0C6A">
        <w:rPr>
          <w:rFonts w:ascii="Arial" w:eastAsiaTheme="minorEastAsia" w:hAnsi="Arial" w:cs="Arial"/>
          <w:color w:val="000000"/>
          <w:lang w:eastAsia="ru-RU"/>
        </w:rPr>
        <w:lastRenderedPageBreak/>
        <w:t>8.4. при обнаружении плательщиком в налоговой декларации (расчете) по налогу на прибыль для иностранных организаций, части III налоговой декларации (расчета) налогового агента по подоходному налогу с физических лиц неполноты сведений и (или) ошибок изменения и (или) дополнения отражаются только в отношении деятельности по тому (тем) месту (местам) осуществления деятельности в Республике Беларусь, которой они касаются, с проставлением в строке "Внесение изменений и (или) дополнений в налоговую декларацию (расчет)" раздела I "Расчет налоговой базы (валовой прибыли) и суммы налога на прибыль", раздела I "Сумма подоходного налога с физических лиц", соответственно, знака "X".</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 w:name="3934"/>
      <w:bookmarkEnd w:id="59"/>
      <w:r w:rsidRPr="00BC0C6A">
        <w:rPr>
          <w:rFonts w:ascii="Arial" w:eastAsiaTheme="minorEastAsia" w:hAnsi="Arial" w:cs="Arial"/>
          <w:color w:val="000000"/>
          <w:lang w:eastAsia="ru-RU"/>
        </w:rPr>
        <w:t>Отражение изменений и (или) дополнений в налоговую декларацию (расчет), а также заполнение титульного листа, раздела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осуществляется в порядке, установленном подпунктом 8.2 или 8.3 настоящего пункта, если иное не установлено частью пятой пункта 57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 w:name="3935"/>
      <w:bookmarkEnd w:id="60"/>
      <w:r w:rsidRPr="00BC0C6A">
        <w:rPr>
          <w:rFonts w:ascii="Arial" w:eastAsiaTheme="minorEastAsia" w:hAnsi="Arial" w:cs="Arial"/>
          <w:color w:val="000000"/>
          <w:lang w:eastAsia="ru-RU"/>
        </w:rPr>
        <w:t>В случае, если в представленной за отчетный (налоговый) период налоговой декларации (расчете) по налогу на прибыль для иностранных организаций не указаны показатели по какому-либо из мест осуществления деятельности иностранной организации, ее представительства, постоянного представительства в Республике Беларусь, представляется налоговая декларация (расчет) за этот период с заполнением разделов I - V только в отношении такого места осуществления деятельности. На титульном листе в графе "Инспекции МНС (управления (отделы) по работе с плательщиками) по местам осуществления деятельности, сведения о которых подлежат отражению в настоящей налоговой декларации (расчете):" указываются наименование и код инспекции МНС или управления (отдела) по работе с плательщиками по такому месту осуществления деятельности. При этом в строке "Внесение изменений и (или) дополнений в налоговую декларацию (расчет)" раздела I "Расчет налоговой базы (валовой прибыли) и суммы налога на прибыль" знак "X" не проставляется.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 w:name="3936"/>
      <w:bookmarkEnd w:id="61"/>
      <w:r w:rsidRPr="00BC0C6A">
        <w:rPr>
          <w:rFonts w:ascii="Arial" w:eastAsiaTheme="minorEastAsia" w:hAnsi="Arial" w:cs="Arial"/>
          <w:color w:val="000000"/>
          <w:lang w:eastAsia="ru-RU"/>
        </w:rPr>
        <w:t>В случае, если в представленной за отчетный период налоговой декларации (расчете) налогового агента по подоходному налогу с физических лиц в части III не указаны показатели по какому-либо из мест осуществления деятельности иностранной организации, ее представительства, постоянного представительства в Республике Беларусь, представляется налоговая декларация (расчет) за этот период с заполнением части III только в отношении такого места осуществления деятельности. При этом в строке "Внесение изменений и (или) дополнений в налоговую декларацию (расчет)" раздела I "Сумма подоходного налога с физических лиц" части III знак "X" не проставляется;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 w:name="3937"/>
      <w:bookmarkEnd w:id="62"/>
      <w:r w:rsidRPr="00BC0C6A">
        <w:rPr>
          <w:rFonts w:ascii="Arial" w:eastAsiaTheme="minorEastAsia" w:hAnsi="Arial" w:cs="Arial"/>
          <w:color w:val="000000"/>
          <w:lang w:eastAsia="ru-RU"/>
        </w:rPr>
        <w:t>8.5. раздел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 заполняется без нарастающего итога.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 w:name="3938"/>
      <w:bookmarkEnd w:id="63"/>
      <w:r w:rsidRPr="00BC0C6A">
        <w:rPr>
          <w:rFonts w:ascii="Arial" w:eastAsiaTheme="minorEastAsia" w:hAnsi="Arial" w:cs="Arial"/>
          <w:color w:val="000000"/>
          <w:lang w:eastAsia="ru-RU"/>
        </w:rPr>
        <w:t>При этом в данном разделе отражается сумма налога, сбора, подлежащая доплате (уменьшению) по сравнению с суммой налога, сбора, ранее исчисленной за этот отчетный (налоговый) период, в том числе согласно налоговым декларациям (расчетам) по налогам (сборам) с внесенными изменениями и дополнениями;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 w:name="3939"/>
      <w:bookmarkEnd w:id="64"/>
      <w:r w:rsidRPr="00BC0C6A">
        <w:rPr>
          <w:rFonts w:ascii="Arial" w:eastAsiaTheme="minorEastAsia" w:hAnsi="Arial" w:cs="Arial"/>
          <w:color w:val="000000"/>
          <w:lang w:eastAsia="ru-RU"/>
        </w:rPr>
        <w:t>8.6. при внесении изменения и (или) дополнения в налоговую декларацию (расчет) по налогу (сбору) раздел (часть, пункт) "Другие сведения" заполняется исходя из фактических данных за соответствующий отчетный (налоговый) период, за который представляется налоговая декларация (расчет) по налогу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 w:name="3940"/>
      <w:bookmarkEnd w:id="65"/>
      <w:r w:rsidRPr="00BC0C6A">
        <w:rPr>
          <w:rFonts w:ascii="Arial" w:eastAsiaTheme="minorEastAsia" w:hAnsi="Arial" w:cs="Arial"/>
          <w:color w:val="000000"/>
          <w:lang w:eastAsia="ru-RU"/>
        </w:rPr>
        <w:t xml:space="preserve">9. Титульный лист налоговой декларации (расчета) по налогу (сбору) в случаях ликвидации организации (прекращения деятельности индивидуального предпринимателя, в том числе в связи с созданием индивидуальным предпринимателем коммерческой организации, учреждаемой одним лицом), ликвидации филиала, представительства или иного обособленного подразделения юридического лица Республики Беларусь (в том числе организационной структуры профессионального союза (республиканского союза (ассоциации) и иного объединения профессиональных союзов), политической партии, иного общественного объединения, республиканского государственно-общественного объединения, не наделенной правами юридического лица), которые в соответствии с учетной политикой этого юридического лица осуществляют ведение бухгалтерского учета </w:t>
      </w:r>
      <w:r w:rsidRPr="00BC0C6A">
        <w:rPr>
          <w:rFonts w:ascii="Arial" w:eastAsiaTheme="minorEastAsia" w:hAnsi="Arial" w:cs="Arial"/>
          <w:color w:val="000000"/>
          <w:lang w:eastAsia="ru-RU"/>
        </w:rPr>
        <w:lastRenderedPageBreak/>
        <w:t>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 (далее, если не установлено иное - филиал), либо возникновения обстоятельства, в связи с которым прекращается обязанность филиала по исполнению налоговых обязательств юридического лица, прекращения на территории Республики Беларусь деятельности иностранной организации, ее представительства, постоянного представительства, реорганизации юридического лица, прекращения договора простого товарищества (договора о совместной деятельности)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 w:name="3941"/>
      <w:bookmarkEnd w:id="66"/>
      <w:r w:rsidRPr="00BC0C6A">
        <w:rPr>
          <w:rFonts w:ascii="Arial" w:eastAsiaTheme="minorEastAsia" w:hAnsi="Arial" w:cs="Arial"/>
          <w:color w:val="000000"/>
          <w:lang w:eastAsia="ru-RU"/>
        </w:rPr>
        <w:t>9.1. при представлении налоговой декларации (расчета) по налогу (сбору) в случае ликвидации организации (прекращения деятельности индивидуального предпринимателя) в строке "В соответствии с абзацем вторым части первой пункта 1 статьи 44 Налогового кодекса Республики Беларусь" проставляется знак "Х" и в соответствующей графе указывается дата представления в регистрирующий орган заявления о ликвидации организации (прекращении деятельности индивидуального предпринимателя);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 w:name="3942"/>
      <w:bookmarkEnd w:id="67"/>
      <w:r w:rsidRPr="00BC0C6A">
        <w:rPr>
          <w:rFonts w:ascii="Arial" w:eastAsiaTheme="minorEastAsia" w:hAnsi="Arial" w:cs="Arial"/>
          <w:color w:val="000000"/>
          <w:lang w:eastAsia="ru-RU"/>
        </w:rPr>
        <w:t>9.2. при представлении налоговой декларации (расчета) по налогу (сбору) в случае прекращения деятельности индивидуального предпринимателя в связи с созданием индивидуальным предпринимателем коммерческой организации, учреждаемой одним лицом, в строке "В связи с созданием индивидуальным предпринимателем коммерческой организации, учреждаемой одним лицом" проставляется знак "X";</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 w:name="3943"/>
      <w:bookmarkEnd w:id="68"/>
      <w:r w:rsidRPr="00BC0C6A">
        <w:rPr>
          <w:rFonts w:ascii="Arial" w:eastAsiaTheme="minorEastAsia" w:hAnsi="Arial" w:cs="Arial"/>
          <w:color w:val="000000"/>
          <w:lang w:eastAsia="ru-RU"/>
        </w:rPr>
        <w:t>9.3. при представлении налоговой декларации (расчета) по налогу (сбору) в соответствии с абзацем третьим части первой пункта 1 статьи 44 Налогового кодекса Республики Беларусь знак "Х" проставляется в строке "В соответствии с абзацем третьим части первой пункта 1 статьи 44 Налогового кодекса Республики Беларусь" и в соответствующей графе указывается дата представления в регистрирующий орган ликвидационного баланса, уведомления о завершении процесса прекращения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 w:name="3944"/>
      <w:bookmarkEnd w:id="69"/>
      <w:r w:rsidRPr="00BC0C6A">
        <w:rPr>
          <w:rFonts w:ascii="Arial" w:eastAsiaTheme="minorEastAsia" w:hAnsi="Arial" w:cs="Arial"/>
          <w:color w:val="000000"/>
          <w:lang w:eastAsia="ru-RU"/>
        </w:rPr>
        <w:t>9.4. при представлении налоговой декларации (расчета) по налогу (сбору) в случае ликвидации филиала либо возникновения обстоятельства, в связи с которым прекращается обязанность филиала по исполнению налоговых обязательств юридического лица, в строке "В соответствии с пунктом 3 статьи 44 Налогового кодекса Республики Беларусь" проставляется знак "Х" и в соответствующей графе указывается дата ликвидации филиала или возникновения такого обстоятельства соответственно;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 w:name="3945"/>
      <w:bookmarkEnd w:id="70"/>
      <w:r w:rsidRPr="00BC0C6A">
        <w:rPr>
          <w:rFonts w:ascii="Arial" w:eastAsiaTheme="minorEastAsia" w:hAnsi="Arial" w:cs="Arial"/>
          <w:color w:val="000000"/>
          <w:lang w:eastAsia="ru-RU"/>
        </w:rPr>
        <w:t>9.5. при представлении налоговой декларации (расчета) по налогу (сбору) в случае прекращения на территории Республики Беларусь деятельности иностранной организации, ее представительства, постоянного представительства в строке "В соответствии с пунктом 4 статьи 44 Налогового кодекса Республики Беларусь" проставляется знак "Х" и в соответствующей графе указывается дата прекращения на территории Республики Беларусь деятельности иностранной организации, ее представительства, постоянного представительства;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 w:name="3946"/>
      <w:bookmarkEnd w:id="71"/>
      <w:r w:rsidRPr="00BC0C6A">
        <w:rPr>
          <w:rFonts w:ascii="Arial" w:eastAsiaTheme="minorEastAsia" w:hAnsi="Arial" w:cs="Arial"/>
          <w:color w:val="000000"/>
          <w:lang w:eastAsia="ru-RU"/>
        </w:rPr>
        <w:t>9.6. при представлении правопреемником реорганизованной организации в форме разделения, присоединения, слияния налоговой декларации (расчета) по налогу (сбору) в строке "В соответствии с пунктами 4 - 6 статьи 45 Налогового кодекса Республики Беларусь" проставляется знак "Х" и в соответствующей графе указывается дата реорганизации юридического лица;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 w:name="3947"/>
      <w:bookmarkEnd w:id="72"/>
      <w:r w:rsidRPr="00BC0C6A">
        <w:rPr>
          <w:rFonts w:ascii="Arial" w:eastAsiaTheme="minorEastAsia" w:hAnsi="Arial" w:cs="Arial"/>
          <w:color w:val="000000"/>
          <w:lang w:eastAsia="ru-RU"/>
        </w:rPr>
        <w:t>9.7. при представлении налоговой декларации (расчета) по налогу (сбору) в случае прекращения договора простого товарищества (договора о совместной деятельности) в строке "В соответствии с пунктом 6 статьи 44 Налогового кодекса Республики Беларусь" проставляется знак "Х" и в соответствующей графе указывается дата прекращения договора простого товарищества (договора о совместной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 w:name="3948"/>
      <w:bookmarkEnd w:id="73"/>
      <w:r w:rsidRPr="00BC0C6A">
        <w:rPr>
          <w:rFonts w:ascii="Arial" w:eastAsiaTheme="minorEastAsia" w:hAnsi="Arial" w:cs="Arial"/>
          <w:color w:val="000000"/>
          <w:lang w:eastAsia="ru-RU"/>
        </w:rPr>
        <w:t>9.8. в случае внесения изменений и (или) дополнений в налоговую декларацию (расчет) по налогу (сбору), представленную в соответствии с абзацами вторым и третьим части первой пункта 1, частями первой и третьей пункта 3, частью первой пункта 4 и частью первой пункта 6 статьи 44, частью первой пункта 4, частью первой пункта 5 и частью первой пункта 6 статьи 45 Налогового кодекса Республики Беларусь, знак "Х" проставляется в порядке, установленном в подпунктах 8.1 - 8.3 пункта 8 и подпунктах 9.1, 9.3 - 9.7 пункта 9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 w:name="3949"/>
      <w:bookmarkEnd w:id="74"/>
      <w:r w:rsidRPr="00BC0C6A">
        <w:rPr>
          <w:rFonts w:ascii="Arial" w:eastAsiaTheme="minorEastAsia" w:hAnsi="Arial" w:cs="Arial"/>
          <w:color w:val="000000"/>
          <w:lang w:eastAsia="ru-RU"/>
        </w:rPr>
        <w:t xml:space="preserve">При представлении налоговой декларации (расчета) по налогу (сбору) в соответствии с </w:t>
      </w:r>
      <w:r w:rsidRPr="00BC0C6A">
        <w:rPr>
          <w:rFonts w:ascii="Arial" w:eastAsiaTheme="minorEastAsia" w:hAnsi="Arial" w:cs="Arial"/>
          <w:color w:val="000000"/>
          <w:lang w:eastAsia="ru-RU"/>
        </w:rPr>
        <w:lastRenderedPageBreak/>
        <w:t>частью второй пункта 1 статьи 44 Налогового кодекса Республики Беларусь знак "Х" в строке "В соответствии с абзацем вторым части первой пункта 1 статьи 44 Налогового кодекса Республики Беларусь" не проставляется и дата представления в регистрирующий орган заявления о ликвидации (прекращении деятельности) в соответствующей графе не указывается.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 w:name="3950"/>
      <w:bookmarkEnd w:id="75"/>
      <w:r w:rsidRPr="00BC0C6A">
        <w:rPr>
          <w:rFonts w:ascii="Arial" w:eastAsiaTheme="minorEastAsia" w:hAnsi="Arial" w:cs="Arial"/>
          <w:color w:val="000000"/>
          <w:lang w:eastAsia="ru-RU"/>
        </w:rPr>
        <w:t>10. На титульном листе налоговой декларации (расчета) по налогу на недвижимость организаций, расчета суммы арендной платы за земельные участки плательщиком в строке "Выбор способа уплаты" указывается способ уплаты путем проставления знака "X" в поле ежеквартально или один раз в год.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 w:name="3951"/>
      <w:bookmarkEnd w:id="76"/>
      <w:r w:rsidRPr="00BC0C6A">
        <w:rPr>
          <w:rFonts w:ascii="Arial" w:eastAsiaTheme="minorEastAsia" w:hAnsi="Arial" w:cs="Arial"/>
          <w:color w:val="000000"/>
          <w:lang w:eastAsia="ru-RU"/>
        </w:rPr>
        <w:t>На титульном листе налоговых деклараций (расчетов) по экологическому налогу за выбросы загрязняющих веществ в атмосферный воздух, экологическому налогу за сброс сточных вод, экологическому налогу за хранение, захоронение отходов производства, а также в части III "Расчет налога за добычу (изъятие) природных ресурсов" налоговой декларации (расчета) по налогу за добычу (изъятие) природных ресурсов плательщиком указывается тип налоговой декларации (расчета) путем проставления знака "X" в соответствующей ячейке "квартальная", "годовая", "годовая по фактическим объемам".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 w:name="3952"/>
      <w:bookmarkEnd w:id="77"/>
      <w:r w:rsidRPr="00BC0C6A">
        <w:rPr>
          <w:rFonts w:ascii="Arial" w:eastAsiaTheme="minorEastAsia" w:hAnsi="Arial" w:cs="Arial"/>
          <w:color w:val="000000"/>
          <w:lang w:eastAsia="ru-RU"/>
        </w:rPr>
        <w:t>11. На титульном листе налоговых деклараций (расчетов) по налогу на прибыль для белорусских организаций, налогу на прибыль для иностранных организаций, налогу при упрощенной системе налогообложения, налогу на игорный бизнес, налогу на доходы от осуществления лотерейной деятельности и проведения электронных интерактивных игр, единому налогу для производителей сельскохозяйственной продукции, по подоходному налогу с физических лиц индивидуального предпринимателя, по единому налогу с индивидуальных предпринимателей и иных физических лиц, налогового агента по подоходному налогу с физических лиц в графе "ОКЭД" указывается пять цифровых десятичных знаков кода: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 w:name="3953"/>
      <w:bookmarkEnd w:id="78"/>
      <w:r w:rsidRPr="00BC0C6A">
        <w:rPr>
          <w:rFonts w:ascii="Arial" w:eastAsiaTheme="minorEastAsia" w:hAnsi="Arial" w:cs="Arial"/>
          <w:color w:val="000000"/>
          <w:lang w:eastAsia="ru-RU"/>
        </w:rPr>
        <w:t>по первой позиции - основного вида деятельности, определяемого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N 85 (далее - ОКРБ "Виды экономической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 w:name="3954"/>
      <w:bookmarkEnd w:id="79"/>
      <w:r w:rsidRPr="00BC0C6A">
        <w:rPr>
          <w:rFonts w:ascii="Arial" w:eastAsiaTheme="minorEastAsia" w:hAnsi="Arial" w:cs="Arial"/>
          <w:color w:val="000000"/>
          <w:lang w:eastAsia="ru-RU"/>
        </w:rPr>
        <w:t>по второй и третьей позициям - второстепенных видов деятельности, определяемых в соответствии с ОКРБ "Виды экономической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 w:name="3955"/>
      <w:bookmarkEnd w:id="80"/>
      <w:r w:rsidRPr="00BC0C6A">
        <w:rPr>
          <w:rFonts w:ascii="Arial" w:eastAsiaTheme="minorEastAsia" w:hAnsi="Arial" w:cs="Arial"/>
          <w:color w:val="000000"/>
          <w:lang w:eastAsia="ru-RU"/>
        </w:rPr>
        <w:t>Индивидуальными предпринимателями, осуществляющими несколько видов деятельности, и применяющими в отношении этих видов деятельности различные режимы налогообложения, в налоговой декларации (расчете) по соответствующему налогу в графе "ОКЭД" указывается пять цифровых десятичных знаков кода: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 w:name="3956"/>
      <w:bookmarkEnd w:id="81"/>
      <w:r w:rsidRPr="00BC0C6A">
        <w:rPr>
          <w:rFonts w:ascii="Arial" w:eastAsiaTheme="minorEastAsia" w:hAnsi="Arial" w:cs="Arial"/>
          <w:color w:val="000000"/>
          <w:lang w:eastAsia="ru-RU"/>
        </w:rPr>
        <w:t>по первой позиции - основного вида деятельности, определяемого в соответствии с ОКРБ "Виды экономической деятельности", по которому применяется данный режим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 w:name="3957"/>
      <w:bookmarkEnd w:id="82"/>
      <w:r w:rsidRPr="00BC0C6A">
        <w:rPr>
          <w:rFonts w:ascii="Arial" w:eastAsiaTheme="minorEastAsia" w:hAnsi="Arial" w:cs="Arial"/>
          <w:color w:val="000000"/>
          <w:lang w:eastAsia="ru-RU"/>
        </w:rPr>
        <w:t>по второй и третьей позициям - второстепенных видов деятельности, определяемых в соответствии с ОКРБ "Виды экономической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 w:name="3958"/>
      <w:bookmarkEnd w:id="83"/>
      <w:r w:rsidRPr="00BC0C6A">
        <w:rPr>
          <w:rFonts w:ascii="Arial" w:eastAsiaTheme="minorEastAsia" w:hAnsi="Arial" w:cs="Arial"/>
          <w:color w:val="000000"/>
          <w:lang w:eastAsia="ru-RU"/>
        </w:rPr>
        <w:t>12. На титульном листе налоговых деклараций (расчетов) по налогу на прибыль для белорусских организаций, налогу на прибыль для иностранных организаций, налогу при упрощенной системе налогообложения, единому налогу для производителей сельскохозяйственной продукции, по подоходному налогу с физических лиц индивидуального предпринимателя в графе "Признак осуществления производственной деятельности" проставляется знак "Х" при осуществлении плательщиком деятельности (независимо от основного или второстепенных видов деятельности), которая в соответствии с ОКРБ "Виды экономической деятельности" классифицируется как производственная деятельность в секциях А "Сельское, лесное и рыбное хозяйство" (разделы 01 - 03), B "Горнодобывающая промышленность" (разделы 05 - 09), C "Обрабатывающая промышленность" (разделы 10 - 33), D "Снабжение электроэнергией, газом, паром, горячей водой и кондиционированным воздухом" (раздел 35), E "Водоснабжение; сбор, обработка и удаление отходов, деятельность по ликвидации загрязнений" (разделы 36 - 39).</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 w:name="3959"/>
      <w:bookmarkEnd w:id="84"/>
      <w:r w:rsidRPr="00BC0C6A">
        <w:rPr>
          <w:rFonts w:ascii="Arial" w:eastAsiaTheme="minorEastAsia" w:hAnsi="Arial" w:cs="Arial"/>
          <w:color w:val="000000"/>
          <w:lang w:eastAsia="ru-RU"/>
        </w:rPr>
        <w:t xml:space="preserve">13. Налоговые декларации (расчеты) по налогам (сборам) подписываются плательщиком, налоговым агентом либо уполномоченным ими лицом, в том числе налоговым </w:t>
      </w:r>
      <w:r w:rsidRPr="00BC0C6A">
        <w:rPr>
          <w:rFonts w:ascii="Arial" w:eastAsiaTheme="minorEastAsia" w:hAnsi="Arial" w:cs="Arial"/>
          <w:color w:val="000000"/>
          <w:lang w:eastAsia="ru-RU"/>
        </w:rPr>
        <w:lastRenderedPageBreak/>
        <w:t>консультантом.</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5" w:name="3960"/>
      <w:bookmarkEnd w:id="8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6" w:name="3961"/>
      <w:bookmarkEnd w:id="86"/>
      <w:r w:rsidRPr="00BC0C6A">
        <w:rPr>
          <w:rFonts w:ascii="Arial" w:eastAsiaTheme="minorEastAsia" w:hAnsi="Arial" w:cs="Arial"/>
          <w:b/>
          <w:bCs/>
          <w:color w:val="000000"/>
          <w:lang w:eastAsia="ru-RU"/>
        </w:rPr>
        <w:t>ГЛАВА 2</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7" w:name="3962"/>
      <w:bookmarkEnd w:id="87"/>
      <w:r w:rsidRPr="00BC0C6A">
        <w:rPr>
          <w:rFonts w:ascii="Arial" w:eastAsiaTheme="minorEastAsia" w:hAnsi="Arial" w:cs="Arial"/>
          <w:b/>
          <w:bCs/>
          <w:color w:val="000000"/>
          <w:lang w:eastAsia="ru-RU"/>
        </w:rPr>
        <w:t>ПОРЯДОК ЗАПОЛНЕНИЯ НАЛОГОВОЙ ДЕКЛАРАЦИИ (РАСЧЕТА) ПО НДС</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8" w:name="3963"/>
      <w:bookmarkEnd w:id="8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 w:name="3964"/>
      <w:bookmarkEnd w:id="89"/>
      <w:r w:rsidRPr="00BC0C6A">
        <w:rPr>
          <w:rFonts w:ascii="Arial" w:eastAsiaTheme="minorEastAsia" w:hAnsi="Arial" w:cs="Arial"/>
          <w:color w:val="000000"/>
          <w:lang w:eastAsia="ru-RU"/>
        </w:rPr>
        <w:t>14. Налоговая декларация (расчет) по НДС составляется по форме согласно приложению 1 к постановлению, утвердившему настоящую Инструкцию, на основании данных: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 w:name="3965"/>
      <w:bookmarkEnd w:id="90"/>
      <w:r w:rsidRPr="00BC0C6A">
        <w:rPr>
          <w:rFonts w:ascii="Arial" w:eastAsiaTheme="minorEastAsia" w:hAnsi="Arial" w:cs="Arial"/>
          <w:color w:val="000000"/>
          <w:lang w:eastAsia="ru-RU"/>
        </w:rPr>
        <w:t>бухгалтерского учета, первичных учетных и иных документов о приобретении (ввозе) и реализации товаров (работ, услуг), имущественных прав (далее в настоящей главе - объекты) - для плательщиков, не указанных в абзацах третьем и четвертом настоящей части;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 w:name="3966"/>
      <w:bookmarkEnd w:id="91"/>
      <w:r w:rsidRPr="00BC0C6A">
        <w:rPr>
          <w:rFonts w:ascii="Arial" w:eastAsiaTheme="minorEastAsia" w:hAnsi="Arial" w:cs="Arial"/>
          <w:color w:val="000000"/>
          <w:lang w:eastAsia="ru-RU"/>
        </w:rPr>
        <w:t>учета доходов (расходов) и хозяйственных операций, данных первичных учетных и иных документов о приобретении (ввозе) и реализации объектов - для индивидуальных предпринимателей;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 w:name="3967"/>
      <w:bookmarkEnd w:id="92"/>
      <w:r w:rsidRPr="00BC0C6A">
        <w:rPr>
          <w:rFonts w:ascii="Arial" w:eastAsiaTheme="minorEastAsia" w:hAnsi="Arial" w:cs="Arial"/>
          <w:color w:val="000000"/>
          <w:lang w:eastAsia="ru-RU"/>
        </w:rPr>
        <w:t>книги учета доходов и расходов организаций, применяющих упрощенную систему налогообложения, данных первичных учетных и иных документов о приобретении (ввозе) и реализации объектов - для организаций, применяющих упрощенную систему налогообложения и ведущих такую книгу.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 w:name="3968"/>
      <w:bookmarkEnd w:id="93"/>
      <w:r w:rsidRPr="00BC0C6A">
        <w:rPr>
          <w:rFonts w:ascii="Arial" w:eastAsiaTheme="minorEastAsia" w:hAnsi="Arial" w:cs="Arial"/>
          <w:color w:val="000000"/>
          <w:lang w:eastAsia="ru-RU"/>
        </w:rPr>
        <w:t>Налоговая декларация (расчет) по НДС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 w:name="3969"/>
      <w:bookmarkEnd w:id="94"/>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 w:name="3970"/>
      <w:bookmarkEnd w:id="95"/>
      <w:r w:rsidRPr="00BC0C6A">
        <w:rPr>
          <w:rFonts w:ascii="Arial" w:eastAsiaTheme="minorEastAsia" w:hAnsi="Arial" w:cs="Arial"/>
          <w:color w:val="000000"/>
          <w:lang w:eastAsia="ru-RU"/>
        </w:rPr>
        <w:t>раздел I "Налоговая база" (далее в настоящей главе - раздел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 w:name="3971"/>
      <w:bookmarkEnd w:id="96"/>
      <w:r w:rsidRPr="00BC0C6A">
        <w:rPr>
          <w:rFonts w:ascii="Arial" w:eastAsiaTheme="minorEastAsia" w:hAnsi="Arial" w:cs="Arial"/>
          <w:color w:val="000000"/>
          <w:lang w:eastAsia="ru-RU"/>
        </w:rPr>
        <w:t>раздел II "Налоговые вычеты" (далее в настоящей главе - раздел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 w:name="3972"/>
      <w:bookmarkEnd w:id="97"/>
      <w:r w:rsidRPr="00BC0C6A">
        <w:rPr>
          <w:rFonts w:ascii="Arial" w:eastAsiaTheme="minorEastAsia" w:hAnsi="Arial" w:cs="Arial"/>
          <w:color w:val="000000"/>
          <w:lang w:eastAsia="ru-RU"/>
        </w:rPr>
        <w:t>раздел III "Сумма НДС" (далее в настоящей главе - раздел III);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 w:name="3973"/>
      <w:bookmarkEnd w:id="98"/>
      <w:r w:rsidRPr="00BC0C6A">
        <w:rPr>
          <w:rFonts w:ascii="Arial" w:eastAsiaTheme="minorEastAsia" w:hAnsi="Arial" w:cs="Arial"/>
          <w:color w:val="000000"/>
          <w:lang w:eastAsia="ru-RU"/>
        </w:rPr>
        <w:t>раздел IV "Другие сведения" (далее в настоящей главе - раздел IV);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 w:name="3974"/>
      <w:bookmarkEnd w:id="99"/>
      <w:r w:rsidRPr="00BC0C6A">
        <w:rPr>
          <w:rFonts w:ascii="Arial" w:eastAsiaTheme="minorEastAsia" w:hAnsi="Arial" w:cs="Arial"/>
          <w:color w:val="000000"/>
          <w:lang w:eastAsia="ru-RU"/>
        </w:rPr>
        <w:t>раздел V "Сведения о занижении (завышении) суммы НДС, подлежащей уплате (возврату) по налоговой декларации (расчету), в которой обнаружены неполнота сведений или ошибки" (далее в настоящей главе - раздел 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 w:name="3975"/>
      <w:bookmarkEnd w:id="100"/>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 w:name="3976"/>
      <w:bookmarkEnd w:id="101"/>
      <w:r w:rsidRPr="00BC0C6A">
        <w:rPr>
          <w:rFonts w:ascii="Arial" w:eastAsiaTheme="minorEastAsia" w:hAnsi="Arial" w:cs="Arial"/>
          <w:color w:val="000000"/>
          <w:lang w:eastAsia="ru-RU"/>
        </w:rPr>
        <w:t>Налоговая декларация (расчет) по НДС заполняется нарастающим итогом с начала налогового периода за отчетный период, определяемый в соответствии с пунктом 2 статьи 127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 w:name="3977"/>
      <w:bookmarkEnd w:id="102"/>
      <w:r w:rsidRPr="00BC0C6A">
        <w:rPr>
          <w:rFonts w:ascii="Arial" w:eastAsiaTheme="minorEastAsia" w:hAnsi="Arial" w:cs="Arial"/>
          <w:color w:val="000000"/>
          <w:lang w:eastAsia="ru-RU"/>
        </w:rPr>
        <w:t>15. Раздел 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 w:name="3978"/>
      <w:bookmarkEnd w:id="103"/>
      <w:r w:rsidRPr="00BC0C6A">
        <w:rPr>
          <w:rFonts w:ascii="Arial" w:eastAsiaTheme="minorEastAsia" w:hAnsi="Arial" w:cs="Arial"/>
          <w:color w:val="000000"/>
          <w:lang w:eastAsia="ru-RU"/>
        </w:rPr>
        <w:t>15.1. в строках 1 - 11.1 отражаются: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 w:name="3979"/>
      <w:bookmarkEnd w:id="104"/>
      <w:r w:rsidRPr="00BC0C6A">
        <w:rPr>
          <w:rFonts w:ascii="Arial" w:eastAsiaTheme="minorEastAsia" w:hAnsi="Arial" w:cs="Arial"/>
          <w:color w:val="000000"/>
          <w:lang w:eastAsia="ru-RU"/>
        </w:rPr>
        <w:t>налоговая база по операциям по реализации объектов, приходящимся (по моменту фактической реализации объектов) на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 w:name="3980"/>
      <w:bookmarkEnd w:id="105"/>
      <w:r w:rsidRPr="00BC0C6A">
        <w:rPr>
          <w:rFonts w:ascii="Arial" w:eastAsiaTheme="minorEastAsia" w:hAnsi="Arial" w:cs="Arial"/>
          <w:color w:val="000000"/>
          <w:lang w:eastAsia="ru-RU"/>
        </w:rPr>
        <w:t>суммы увеличения (уменьшения) налоговой базы, определенные частью второй пункта 8 и частью второй пункта 9 статьи 120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 w:name="3981"/>
      <w:bookmarkEnd w:id="106"/>
      <w:r w:rsidRPr="00BC0C6A">
        <w:rPr>
          <w:rFonts w:ascii="Arial" w:eastAsiaTheme="minorEastAsia" w:hAnsi="Arial" w:cs="Arial"/>
          <w:color w:val="000000"/>
          <w:lang w:eastAsia="ru-RU"/>
        </w:rPr>
        <w:t>суммы увеличения налоговой базы, определенные пунктом 4 статьи 120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 w:name="3982"/>
      <w:bookmarkEnd w:id="107"/>
      <w:r w:rsidRPr="00BC0C6A">
        <w:rPr>
          <w:rFonts w:ascii="Arial" w:eastAsiaTheme="minorEastAsia" w:hAnsi="Arial" w:cs="Arial"/>
          <w:color w:val="000000"/>
          <w:lang w:eastAsia="ru-RU"/>
        </w:rPr>
        <w:t>суммы уменьшения налоговой базы, определенные частью первой пункта 9 статьи 129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 w:name="3983"/>
      <w:bookmarkEnd w:id="108"/>
      <w:r w:rsidRPr="00BC0C6A">
        <w:rPr>
          <w:rFonts w:ascii="Arial" w:eastAsiaTheme="minorEastAsia" w:hAnsi="Arial" w:cs="Arial"/>
          <w:color w:val="000000"/>
          <w:lang w:eastAsia="ru-RU"/>
        </w:rPr>
        <w:t>налоговая база и излишне предъявленные покупателям (заказчикам) суммы НДС в соответствии с пунктом 7 статьи 129 Налогового кодекса Республики Беларусь, рассчитанные по формуле (установленная ставка НДС / (100 + установленная ставка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 w:name="3984"/>
      <w:bookmarkEnd w:id="109"/>
      <w:r w:rsidRPr="00BC0C6A">
        <w:rPr>
          <w:rFonts w:ascii="Arial" w:eastAsiaTheme="minorEastAsia" w:hAnsi="Arial" w:cs="Arial"/>
          <w:color w:val="000000"/>
          <w:lang w:eastAsia="ru-RU"/>
        </w:rPr>
        <w:t>налоговая база по операциям по реализации приобретенных (ввезенных) товаров и (или) транспортных средств, определяемая в порядке, установленном пунктом 42 статьи 120 Налогового кодекса Республики Беларусь. Положительная разница и сумма НДС, относящаяся к данной разнице, указываемые в дополнительном электронном счет-фактуре, составляемом в соответствии с пунктом 11 статьи 131 Налогового кодекса Республики Беларусь, включаются в показатель соответственно той строки, в которой отражена такая налоговая база;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 w:name="3985"/>
      <w:bookmarkEnd w:id="110"/>
      <w:r w:rsidRPr="00BC0C6A">
        <w:rPr>
          <w:rFonts w:ascii="Arial" w:eastAsiaTheme="minorEastAsia" w:hAnsi="Arial" w:cs="Arial"/>
          <w:color w:val="000000"/>
          <w:lang w:eastAsia="ru-RU"/>
        </w:rPr>
        <w:t>налоговая база по операциям по реализации товаров с дополнительной выгодой, определяемая в порядке, установленном частью пятой пункта 39 статьи 120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 w:name="3986"/>
      <w:bookmarkEnd w:id="111"/>
      <w:r w:rsidRPr="00BC0C6A">
        <w:rPr>
          <w:rFonts w:ascii="Arial" w:eastAsiaTheme="minorEastAsia" w:hAnsi="Arial" w:cs="Arial"/>
          <w:color w:val="000000"/>
          <w:lang w:eastAsia="ru-RU"/>
        </w:rPr>
        <w:t xml:space="preserve">Суммы увеличения (уменьшения) налоговой базы по операциям, указанным в строках 1 - 11.1, отражаются соответственно в той строке, в которой отражена налоговая база по </w:t>
      </w:r>
      <w:r w:rsidRPr="00BC0C6A">
        <w:rPr>
          <w:rFonts w:ascii="Arial" w:eastAsiaTheme="minorEastAsia" w:hAnsi="Arial" w:cs="Arial"/>
          <w:color w:val="000000"/>
          <w:lang w:eastAsia="ru-RU"/>
        </w:rPr>
        <w:lastRenderedPageBreak/>
        <w:t>указанным операциям.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 w:name="3987"/>
      <w:bookmarkEnd w:id="112"/>
      <w:r w:rsidRPr="00BC0C6A">
        <w:rPr>
          <w:rFonts w:ascii="Arial" w:eastAsiaTheme="minorEastAsia" w:hAnsi="Arial" w:cs="Arial"/>
          <w:color w:val="000000"/>
          <w:lang w:eastAsia="ru-RU"/>
        </w:rPr>
        <w:t>Суммы увеличения налоговой базы, определенные пунктом 4 статьи 120 Налогового кодекса Республики Беларусь, по операциям, указанным в строке 13, отражаются соответственно в строках 1 - 5;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 w:name="3988"/>
      <w:bookmarkEnd w:id="113"/>
      <w:r w:rsidRPr="00BC0C6A">
        <w:rPr>
          <w:rFonts w:ascii="Arial" w:eastAsiaTheme="minorEastAsia" w:hAnsi="Arial" w:cs="Arial"/>
          <w:color w:val="000000"/>
          <w:lang w:eastAsia="ru-RU"/>
        </w:rPr>
        <w:t>15.2. в строках 1 - 5 налоговая база отражается с учетом сумм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 w:name="3989"/>
      <w:bookmarkEnd w:id="114"/>
      <w:r w:rsidRPr="00BC0C6A">
        <w:rPr>
          <w:rFonts w:ascii="Arial" w:eastAsiaTheme="minorEastAsia" w:hAnsi="Arial" w:cs="Arial"/>
          <w:color w:val="000000"/>
          <w:lang w:eastAsia="ru-RU"/>
        </w:rPr>
        <w:t>В строке 3.1 отражаются обороты по реализации товаров, облагаемые НДС по ставке в размере десять (10) процентов в соответствии с подпунктом 2.1 пункта 2 статьи 122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 w:name="3990"/>
      <w:bookmarkEnd w:id="115"/>
      <w:r w:rsidRPr="00BC0C6A">
        <w:rPr>
          <w:rFonts w:ascii="Arial" w:eastAsiaTheme="minorEastAsia" w:hAnsi="Arial" w:cs="Arial"/>
          <w:color w:val="000000"/>
          <w:lang w:eastAsia="ru-RU"/>
        </w:rPr>
        <w:t>В строке 3.2 отражаются обороты по реализации товаров, облагаемые НДС по ставке в размере десять (10) процентов в соответствии с подпунктом 2.2 пункта 2 статьи 122 Налогового кодекса Республики Беларусь и согласно приложению 26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 w:name="3991"/>
      <w:bookmarkEnd w:id="116"/>
      <w:r w:rsidRPr="00BC0C6A">
        <w:rPr>
          <w:rFonts w:ascii="Arial" w:eastAsiaTheme="minorEastAsia" w:hAnsi="Arial" w:cs="Arial"/>
          <w:color w:val="000000"/>
          <w:lang w:eastAsia="ru-RU"/>
        </w:rPr>
        <w:t>В строке 3.3 отражаются обороты по реализации товаров, облагаемые НДС по ставке в размере десять (10) процентов в соответствии с подпунктом 2.2-1 пункта 2 статьи 122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 w:name="3992"/>
      <w:bookmarkEnd w:id="117"/>
      <w:r w:rsidRPr="00BC0C6A">
        <w:rPr>
          <w:rFonts w:ascii="Arial" w:eastAsiaTheme="minorEastAsia" w:hAnsi="Arial" w:cs="Arial"/>
          <w:color w:val="000000"/>
          <w:lang w:eastAsia="ru-RU"/>
        </w:rPr>
        <w:t>В строке 3.4 отражаются: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 w:name="3993"/>
      <w:bookmarkEnd w:id="118"/>
      <w:r w:rsidRPr="00BC0C6A">
        <w:rPr>
          <w:rFonts w:ascii="Arial" w:eastAsiaTheme="minorEastAsia" w:hAnsi="Arial" w:cs="Arial"/>
          <w:color w:val="000000"/>
          <w:lang w:eastAsia="ru-RU"/>
        </w:rPr>
        <w:t>суммы увеличения налоговой базы, возникающие у резидентов свободной экономической зоны по товарам, отгруженным ими до 1 января 2017 г. с применением ставки в размере десять (10) процентов;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 w:name="3994"/>
      <w:bookmarkEnd w:id="119"/>
      <w:r w:rsidRPr="00BC0C6A">
        <w:rPr>
          <w:rFonts w:ascii="Arial" w:eastAsiaTheme="minorEastAsia" w:hAnsi="Arial" w:cs="Arial"/>
          <w:color w:val="000000"/>
          <w:lang w:eastAsia="ru-RU"/>
        </w:rPr>
        <w:t>обороты по реализации товаров, облагаемые НДС по ставке в размере десять (10) процентов в соответствии с частью первой пункта 9 статьи 4 Закона Республики Беларусь от 30 декабря 2025 г. N 127-З "Об изменении законов по вопросам налоговых правоотношений".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 w:name="3995"/>
      <w:bookmarkEnd w:id="120"/>
      <w:r w:rsidRPr="00BC0C6A">
        <w:rPr>
          <w:rFonts w:ascii="Arial" w:eastAsiaTheme="minorEastAsia" w:hAnsi="Arial" w:cs="Arial"/>
          <w:color w:val="000000"/>
          <w:lang w:eastAsia="ru-RU"/>
        </w:rPr>
        <w:t>Показатель графы 2 строки 3 определяется путем суммирования показателей графы 2 строк 3.1 - 3.4.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 w:name="3996"/>
      <w:bookmarkEnd w:id="121"/>
      <w:r w:rsidRPr="00BC0C6A">
        <w:rPr>
          <w:rFonts w:ascii="Arial" w:eastAsiaTheme="minorEastAsia" w:hAnsi="Arial" w:cs="Arial"/>
          <w:color w:val="000000"/>
          <w:lang w:eastAsia="ru-RU"/>
        </w:rPr>
        <w:t>Показатель графы 4 строки 3 определяется путем суммирования показателей графы 4 строк 3.1 - 3.4;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 w:name="3997"/>
      <w:bookmarkEnd w:id="122"/>
      <w:r w:rsidRPr="00BC0C6A">
        <w:rPr>
          <w:rFonts w:ascii="Arial" w:eastAsiaTheme="minorEastAsia" w:hAnsi="Arial" w:cs="Arial"/>
          <w:color w:val="000000"/>
          <w:lang w:eastAsia="ru-RU"/>
        </w:rPr>
        <w:t>15.3. в строке 6 отражаются операции по безвозмездной передаче товаров (работ, услуг), имущественных прав, не признаваемые реализацией или объектом налогообложения НДС и включаемые в общую сумму оборота по реализации при определении удельного веса, принимаемого для распределения налоговых вычетов методом удельного веса в соответствии с пунктами 3 и 4 статьи 134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 w:name="3998"/>
      <w:bookmarkEnd w:id="123"/>
      <w:r w:rsidRPr="00BC0C6A">
        <w:rPr>
          <w:rFonts w:ascii="Arial" w:eastAsiaTheme="minorEastAsia" w:hAnsi="Arial" w:cs="Arial"/>
          <w:color w:val="000000"/>
          <w:lang w:eastAsia="ru-RU"/>
        </w:rPr>
        <w:t>15.4. в строке 7 отражаются обороты по реализации объектов, облагаемые НДС по ставке ноль (0) процентов на основании представленных в налоговый орган документов (имеющихся у плательщика документов), подтверждающих обоснованность применения такой ставки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 w:name="3999"/>
      <w:bookmarkEnd w:id="124"/>
      <w:r w:rsidRPr="00BC0C6A">
        <w:rPr>
          <w:rFonts w:ascii="Arial" w:eastAsiaTheme="minorEastAsia" w:hAnsi="Arial" w:cs="Arial"/>
          <w:color w:val="000000"/>
          <w:lang w:eastAsia="ru-RU"/>
        </w:rPr>
        <w:t>Обороты по реализации объектов отражаются в строке 7 не ранее отчетного периода, в котором наступает момент фактической реализации, определяемый в соответствии со статьей 121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 w:name="4000"/>
      <w:bookmarkEnd w:id="125"/>
      <w:r w:rsidRPr="00BC0C6A">
        <w:rPr>
          <w:rFonts w:ascii="Arial" w:eastAsiaTheme="minorEastAsia" w:hAnsi="Arial" w:cs="Arial"/>
          <w:color w:val="000000"/>
          <w:lang w:eastAsia="ru-RU"/>
        </w:rPr>
        <w:t>15.5. в строках 8.1 - 8.3 отражается налоговая база по операциям по реализации товаров (работ, услуг), не облагаемых НДС (освобождаемых от НДС), вычет сумм НДС по которым производится в полном объеме: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 w:name="4001"/>
      <w:bookmarkEnd w:id="126"/>
      <w:r w:rsidRPr="00BC0C6A">
        <w:rPr>
          <w:rFonts w:ascii="Arial" w:eastAsiaTheme="minorEastAsia" w:hAnsi="Arial" w:cs="Arial"/>
          <w:color w:val="000000"/>
          <w:lang w:eastAsia="ru-RU"/>
        </w:rPr>
        <w:t>в соответствии с нормативными правовыми актами Президента Республики Беларусь, определяющими такой порядок вычета сумм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 w:name="4002"/>
      <w:bookmarkEnd w:id="127"/>
      <w:r w:rsidRPr="00BC0C6A">
        <w:rPr>
          <w:rFonts w:ascii="Arial" w:eastAsiaTheme="minorEastAsia" w:hAnsi="Arial" w:cs="Arial"/>
          <w:color w:val="000000"/>
          <w:lang w:eastAsia="ru-RU"/>
        </w:rPr>
        <w:t>по отгруженным до 1 января 2022 г. товарам собственного производства продавцом - налоговым резидентом Республики Беларусь согласно договору купли-продажи с лизингодателем - налоговым резидентом Республики Беларусь, приобретающим данные товары в собственность для их последующей передачи по договору международного лизинга за пределы Республики Беларусь с правом выкупа;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 w:name="4003"/>
      <w:bookmarkEnd w:id="128"/>
      <w:r w:rsidRPr="00BC0C6A">
        <w:rPr>
          <w:rFonts w:ascii="Arial" w:eastAsiaTheme="minorEastAsia" w:hAnsi="Arial" w:cs="Arial"/>
          <w:color w:val="000000"/>
          <w:lang w:eastAsia="ru-RU"/>
        </w:rPr>
        <w:t>в соответствии с подпунктами 27.7 и 27.8 пункта 27 статьи 133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 w:name="4004"/>
      <w:bookmarkEnd w:id="129"/>
      <w:r w:rsidRPr="00BC0C6A">
        <w:rPr>
          <w:rFonts w:ascii="Arial" w:eastAsiaTheme="minorEastAsia" w:hAnsi="Arial" w:cs="Arial"/>
          <w:color w:val="000000"/>
          <w:lang w:eastAsia="ru-RU"/>
        </w:rPr>
        <w:t>Показатель графы 2 строки 8 определяется путем суммирования показателей графы 2 строк 8.1, 8.2 и 8.3;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 w:name="4005"/>
      <w:bookmarkEnd w:id="130"/>
      <w:r w:rsidRPr="00BC0C6A">
        <w:rPr>
          <w:rFonts w:ascii="Arial" w:eastAsiaTheme="minorEastAsia" w:hAnsi="Arial" w:cs="Arial"/>
          <w:color w:val="000000"/>
          <w:lang w:eastAsia="ru-RU"/>
        </w:rPr>
        <w:t>15.6. в строке 9 отражаются обороты по реализации объектов, освобождаемые от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 w:name="4006"/>
      <w:bookmarkEnd w:id="131"/>
      <w:r w:rsidRPr="00BC0C6A">
        <w:rPr>
          <w:rFonts w:ascii="Arial" w:eastAsiaTheme="minorEastAsia" w:hAnsi="Arial" w:cs="Arial"/>
          <w:color w:val="000000"/>
          <w:lang w:eastAsia="ru-RU"/>
        </w:rPr>
        <w:t>в строке 9.1 отражаются обороты, суммы НДС по которым включены в затраты;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 w:name="4007"/>
      <w:bookmarkEnd w:id="132"/>
      <w:r w:rsidRPr="00BC0C6A">
        <w:rPr>
          <w:rFonts w:ascii="Arial" w:eastAsiaTheme="minorEastAsia" w:hAnsi="Arial" w:cs="Arial"/>
          <w:color w:val="000000"/>
          <w:lang w:eastAsia="ru-RU"/>
        </w:rPr>
        <w:t xml:space="preserve">в строке 9.2 отражаются обороты, вычет сумм НДС по которым произведен в порядке, установленном для вычета НДС по объектам, облагаемым по ставке в размере двадцать </w:t>
      </w:r>
      <w:r w:rsidRPr="00BC0C6A">
        <w:rPr>
          <w:rFonts w:ascii="Arial" w:eastAsiaTheme="minorEastAsia" w:hAnsi="Arial" w:cs="Arial"/>
          <w:color w:val="000000"/>
          <w:lang w:eastAsia="ru-RU"/>
        </w:rPr>
        <w:lastRenderedPageBreak/>
        <w:t>(20) процентов;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 w:name="4008"/>
      <w:bookmarkEnd w:id="133"/>
      <w:r w:rsidRPr="00BC0C6A">
        <w:rPr>
          <w:rFonts w:ascii="Arial" w:eastAsiaTheme="minorEastAsia" w:hAnsi="Arial" w:cs="Arial"/>
          <w:color w:val="000000"/>
          <w:lang w:eastAsia="ru-RU"/>
        </w:rPr>
        <w:t>в строке 9.3 отражаются обороты по операциям, которые исключаются из общей суммы оборотов по реализации объектов при определении процента удельного веса, принимаемого для распределения налоговых вычетов по НДС методом удельного веса, в соответствии с нормативными правовыми актами Президента Республики Беларусь, определяющими такой порядок определения процента удельного веса.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4" w:name="4009"/>
      <w:bookmarkEnd w:id="134"/>
      <w:r w:rsidRPr="00BC0C6A">
        <w:rPr>
          <w:rFonts w:ascii="Arial" w:eastAsiaTheme="minorEastAsia" w:hAnsi="Arial" w:cs="Arial"/>
          <w:color w:val="000000"/>
          <w:lang w:eastAsia="ru-RU"/>
        </w:rPr>
        <w:t>Показатель графы 2 строки 9 определяется путем суммирования показателей графы 2 строк 9.1, 9.2 и 9.3.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5" w:name="4010"/>
      <w:bookmarkEnd w:id="135"/>
      <w:r w:rsidRPr="00BC0C6A">
        <w:rPr>
          <w:rFonts w:ascii="Arial" w:eastAsiaTheme="minorEastAsia" w:hAnsi="Arial" w:cs="Arial"/>
          <w:color w:val="000000"/>
          <w:lang w:eastAsia="ru-RU"/>
        </w:rPr>
        <w:t>В строке 9 не отражаются обороты по реализации объектов, освобождаемые от уплаты НДС, если исчисление налога по реализации таких объектов производится по установленным ставкам, а для высвобождаемых средств установлены направления целевого использования;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6" w:name="4011"/>
      <w:bookmarkEnd w:id="136"/>
      <w:r w:rsidRPr="00BC0C6A">
        <w:rPr>
          <w:rFonts w:ascii="Arial" w:eastAsiaTheme="minorEastAsia" w:hAnsi="Arial" w:cs="Arial"/>
          <w:color w:val="000000"/>
          <w:lang w:eastAsia="ru-RU"/>
        </w:rPr>
        <w:t>15.7. в строке 10 отражаются обороты по реализации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7" w:name="4012"/>
      <w:bookmarkEnd w:id="137"/>
      <w:proofErr w:type="gramStart"/>
      <w:r w:rsidRPr="00BC0C6A">
        <w:rPr>
          <w:rFonts w:ascii="Arial" w:eastAsiaTheme="minorEastAsia" w:hAnsi="Arial" w:cs="Arial"/>
          <w:color w:val="000000"/>
          <w:lang w:eastAsia="ru-RU"/>
        </w:rPr>
        <w:t>местом реализации</w:t>
      </w:r>
      <w:proofErr w:type="gramEnd"/>
      <w:r w:rsidRPr="00BC0C6A">
        <w:rPr>
          <w:rFonts w:ascii="Arial" w:eastAsiaTheme="minorEastAsia" w:hAnsi="Arial" w:cs="Arial"/>
          <w:color w:val="000000"/>
          <w:lang w:eastAsia="ru-RU"/>
        </w:rPr>
        <w:t xml:space="preserve"> которых не признается территория Республики Беларусь, налоговые вычеты по которым включены в затраты плательщика, учитываемые при налогообложении, в соответствии с подпунктом 3.2 пункта 3 статьи 133 Налогового кодекса Республики Беларусь, включая: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8" w:name="4013"/>
      <w:bookmarkEnd w:id="138"/>
      <w:r w:rsidRPr="00BC0C6A">
        <w:rPr>
          <w:rFonts w:ascii="Arial" w:eastAsiaTheme="minorEastAsia" w:hAnsi="Arial" w:cs="Arial"/>
          <w:color w:val="000000"/>
          <w:lang w:eastAsia="ru-RU"/>
        </w:rPr>
        <w:t>населению на выставках-ярмарках, проводимых на территории государств - членов Евразийского экономического союза;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9" w:name="4014"/>
      <w:bookmarkEnd w:id="139"/>
      <w:r w:rsidRPr="00BC0C6A">
        <w:rPr>
          <w:rFonts w:ascii="Arial" w:eastAsiaTheme="minorEastAsia" w:hAnsi="Arial" w:cs="Arial"/>
          <w:color w:val="000000"/>
          <w:lang w:eastAsia="ru-RU"/>
        </w:rPr>
        <w:t>указанных в части первой подпункта 27.7 и (или) части первой подпункта 27.8 пункта 27 статьи 133 Налогового кодекса Республики Беларусь, вычет сумм НДС по которым не произведен в полном объеме.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0" w:name="4015"/>
      <w:bookmarkEnd w:id="140"/>
      <w:r w:rsidRPr="00BC0C6A">
        <w:rPr>
          <w:rFonts w:ascii="Arial" w:eastAsiaTheme="minorEastAsia" w:hAnsi="Arial" w:cs="Arial"/>
          <w:color w:val="000000"/>
          <w:lang w:eastAsia="ru-RU"/>
        </w:rPr>
        <w:t>В строке 10 не отражаются операции, в том числе не включаемые в общую сумму оборота по реализации при определении процента удельного веса, принимаемого для распределения налоговых вычетов методом удельного веса, согласно подпункту 4.3 пункта 4 статьи 134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1" w:name="4016"/>
      <w:bookmarkEnd w:id="141"/>
      <w:r w:rsidRPr="00BC0C6A">
        <w:rPr>
          <w:rFonts w:ascii="Arial" w:eastAsiaTheme="minorEastAsia" w:hAnsi="Arial" w:cs="Arial"/>
          <w:color w:val="000000"/>
          <w:lang w:eastAsia="ru-RU"/>
        </w:rPr>
        <w:t>по реализации товаров, местом реализации которых не признается территория Республики Беларусь, при условии, что эти товары приобретены на территории иностранного государства и при их реализации не произведено исчисление НДС в бюджет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2" w:name="4017"/>
      <w:bookmarkEnd w:id="142"/>
      <w:r w:rsidRPr="00BC0C6A">
        <w:rPr>
          <w:rFonts w:ascii="Arial" w:eastAsiaTheme="minorEastAsia" w:hAnsi="Arial" w:cs="Arial"/>
          <w:color w:val="000000"/>
          <w:lang w:eastAsia="ru-RU"/>
        </w:rPr>
        <w:t>по реализации работ (услуг), имущественных прав, местом реализации которых не признается территория Республики Беларусь, если по таким операциям плательщиком не произведено исчисление НДС в бюджет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3" w:name="4018"/>
      <w:bookmarkEnd w:id="143"/>
      <w:r w:rsidRPr="00BC0C6A">
        <w:rPr>
          <w:rFonts w:ascii="Arial" w:eastAsiaTheme="minorEastAsia" w:hAnsi="Arial" w:cs="Arial"/>
          <w:color w:val="000000"/>
          <w:lang w:eastAsia="ru-RU"/>
        </w:rPr>
        <w:t>по реализации плательщиком Республики Беларусь субъекту хозяйствования другого государства - члена Евразийского экономического союза товаров, помещенных под таможенную процедуру таможенного склада, действие которой завершается таможенной процедурой таможенного транзита, в случае, когда перевозка (транспортировка) этих товаров начата с территории Республики Беларусь и завершена в другом государстве - члене Евразийского экономического союза и местом реализации таких товаров согласно части второй пункта 2 статьи 116 Налогового кодекса Республики Беларусь не признается территория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4" w:name="4019"/>
      <w:bookmarkEnd w:id="144"/>
      <w:r w:rsidRPr="00BC0C6A">
        <w:rPr>
          <w:rFonts w:ascii="Arial" w:eastAsiaTheme="minorEastAsia" w:hAnsi="Arial" w:cs="Arial"/>
          <w:color w:val="000000"/>
          <w:lang w:eastAsia="ru-RU"/>
        </w:rPr>
        <w:t>по реализации плательщиком Республики Беларусь субъекту хозяйствования другого государства - члена Евразийского экономического союза товаров, которые в соответствии с таможенным законодательством находятся в Республике Беларусь на временном хранении в местах временного хранения товаров, в случае, когда до истечения срока временного хранения товары помещаются таким плательщиком Республики Беларусь под таможенную процедуру таможенного транзита и перевозка (транспортировка) этих товаров в соответствии с таможенной процедурой таможенного транзита начата с территории Республики Беларусь и завершена в другом государстве - члене Евразийского экономического союза и местом реализации таких товаров согласно части третьей пункта 2 статьи 116 Налогового кодекса Республики Беларусь не признается территория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5" w:name="4020"/>
      <w:bookmarkEnd w:id="145"/>
      <w:r w:rsidRPr="00BC0C6A">
        <w:rPr>
          <w:rFonts w:ascii="Arial" w:eastAsiaTheme="minorEastAsia" w:hAnsi="Arial" w:cs="Arial"/>
          <w:color w:val="000000"/>
          <w:lang w:eastAsia="ru-RU"/>
        </w:rPr>
        <w:t xml:space="preserve">15.8. в строке 11 отражаются обороты по реализации при электронной дистанционной продаже товаров, местом реализации которых не признается территория Республики Беларусь, в разрезе государств с указанием кода такого государства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w:t>
      </w:r>
      <w:r w:rsidRPr="00BC0C6A">
        <w:rPr>
          <w:rFonts w:ascii="Arial" w:eastAsiaTheme="minorEastAsia" w:hAnsi="Arial" w:cs="Arial"/>
          <w:color w:val="000000"/>
          <w:lang w:eastAsia="ru-RU"/>
        </w:rPr>
        <w:lastRenderedPageBreak/>
        <w:t>метрологии и сертификации Республики Беларусь от 16 июня 1999 г. N 8;</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6" w:name="4021"/>
      <w:bookmarkEnd w:id="146"/>
      <w:r w:rsidRPr="00BC0C6A">
        <w:rPr>
          <w:rFonts w:ascii="Arial" w:eastAsiaTheme="minorEastAsia" w:hAnsi="Arial" w:cs="Arial"/>
          <w:color w:val="000000"/>
          <w:lang w:eastAsia="ru-RU"/>
        </w:rPr>
        <w:t>15.9. в строке 11.1 отражаются обороты по реализации при электронной дистанционной продаже товаров, осуществляемой через электронные торговые площадки сторонних субъектов хозяйствования, местом реализации которых не признается территория Республики Беларусь, в разрезе государств с указанием кода государства согласно общегосударственному классификатору Республики Беларусь ОКРБ 017-99 "Страны мира", территория которого признается местом такой реализации;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7" w:name="4022"/>
      <w:bookmarkEnd w:id="147"/>
      <w:r w:rsidRPr="00BC0C6A">
        <w:rPr>
          <w:rFonts w:ascii="Arial" w:eastAsiaTheme="minorEastAsia" w:hAnsi="Arial" w:cs="Arial"/>
          <w:color w:val="000000"/>
          <w:lang w:eastAsia="ru-RU"/>
        </w:rPr>
        <w:t>15.10. в строке 12 отражаются налоговая база и суммы НДС по операциям по реализации товаров, облагаемым НДС в порядке, установленном частью первой пункта 5 статьи 128 Налогового кодекса Республики Беларусь (далее в настоящей главе - расчетная ставка), а также налоговая база и суммы НДС при безвозмездной передаче товаров, приобретенных у плательщиков, исчисляющих налог по расчетной ставке, облагаемым НДС в порядке, установленном абзацем вторым части пятой пункта 5 статьи 128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8" w:name="4023"/>
      <w:bookmarkEnd w:id="148"/>
      <w:r w:rsidRPr="00BC0C6A">
        <w:rPr>
          <w:rFonts w:ascii="Arial" w:eastAsiaTheme="minorEastAsia" w:hAnsi="Arial" w:cs="Arial"/>
          <w:color w:val="000000"/>
          <w:lang w:eastAsia="ru-RU"/>
        </w:rPr>
        <w:t>15.11. в строке 13 отражаются налоговая база и суммы НДС, подлежащие уплате в бюджет при приобретении объектов на территории Республики Беларусь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а также у иностранных организаций, не состоящих на учете в налоговых органах Республики Беларусь в связи с открытием филиала или с наличием оснований, указанных в подпункте 1.2 пункта 1 статьи 180 Налогового Кодекса Республики Беларусь (далее в настоящей главе - иностранные организации, не состоящие на учете в налоговых органах Республики Беларусь), включая суммы НДС, подлежащие уплате в бюджет организациями и (или) индивидуальными предпринимателями, указанными в пунктах 3 и 4 статьи 114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49" w:name="4024"/>
      <w:bookmarkEnd w:id="149"/>
      <w:r w:rsidRPr="00BC0C6A">
        <w:rPr>
          <w:rFonts w:ascii="Arial" w:eastAsiaTheme="minorEastAsia" w:hAnsi="Arial" w:cs="Arial"/>
          <w:color w:val="000000"/>
          <w:lang w:eastAsia="ru-RU"/>
        </w:rPr>
        <w:t>В разделе I не отражается налоговая база при приобретении таких объектов, освобождаемых от НДС в соответствии с законодательными актами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0" w:name="4025"/>
      <w:bookmarkEnd w:id="150"/>
      <w:r w:rsidRPr="00BC0C6A">
        <w:rPr>
          <w:rFonts w:ascii="Arial" w:eastAsiaTheme="minorEastAsia" w:hAnsi="Arial" w:cs="Arial"/>
          <w:color w:val="000000"/>
          <w:lang w:eastAsia="ru-RU"/>
        </w:rPr>
        <w:t>В строке 13 не отражаются суммы увеличения налоговой базы, указанные в пункте 4 статьи 120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1" w:name="4026"/>
      <w:bookmarkEnd w:id="151"/>
      <w:r w:rsidRPr="00BC0C6A">
        <w:rPr>
          <w:rFonts w:ascii="Arial" w:eastAsiaTheme="minorEastAsia" w:hAnsi="Arial" w:cs="Arial"/>
          <w:color w:val="000000"/>
          <w:lang w:eastAsia="ru-RU"/>
        </w:rPr>
        <w:t>15.12. в строке 14 отражается сумма НДС, образующаяся как математическое округление стоимостных показателей за счет обобщения данных, являющихся результатом формирования итоговых показателей за счет интеграции всех стоимостных показателей из первичных учетных документов, электронных счетов-фактур. Данная сумма определяется как разница между общей суммой НДС, предъявленной продавцом в первичных учетных документах и в электронных счетах-фактурах за отчетный период, и суммами НДС, отраженными в графе 4 строк 1 - 5 раздела I налоговой декларации (расчета) по НДС за соответствующий отчетный период. Сумма НДС может иметь положительное или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2" w:name="4027"/>
      <w:bookmarkEnd w:id="152"/>
      <w:r w:rsidRPr="00BC0C6A">
        <w:rPr>
          <w:rFonts w:ascii="Arial" w:eastAsiaTheme="minorEastAsia" w:hAnsi="Arial" w:cs="Arial"/>
          <w:color w:val="000000"/>
          <w:lang w:eastAsia="ru-RU"/>
        </w:rPr>
        <w:t>15.13. в строке 15 отражаются суммы уменьшения налоговых вычетов, превышающие сумму вычетов отчетного налогового периода. Соответственно, в строке 18 раздела II проставляется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3" w:name="4028"/>
      <w:bookmarkEnd w:id="153"/>
      <w:r w:rsidRPr="00BC0C6A">
        <w:rPr>
          <w:rFonts w:ascii="Arial" w:eastAsiaTheme="minorEastAsia" w:hAnsi="Arial" w:cs="Arial"/>
          <w:color w:val="000000"/>
          <w:lang w:eastAsia="ru-RU"/>
        </w:rPr>
        <w:t>15.14. в строке 16 отражаются излишне предъявленные покупателям (заказчикам) суммы НДС, за исключением сумм, отраженных в строках 1 - 5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4" w:name="4029"/>
      <w:bookmarkEnd w:id="154"/>
      <w:r w:rsidRPr="00BC0C6A">
        <w:rPr>
          <w:rFonts w:ascii="Arial" w:eastAsiaTheme="minorEastAsia" w:hAnsi="Arial" w:cs="Arial"/>
          <w:color w:val="000000"/>
          <w:lang w:eastAsia="ru-RU"/>
        </w:rPr>
        <w:t>К таким суммам относится сумма НДС, определенная как разница между общей суммой НДС, предъявленной продавцом покупателям в первичных учетных документах и в электронных счетах-фактурах, и суммой НДС, рассчитанной по формуле (установленная ставка НДС / (100 + установленная ставка НДС)) от общей суммы налоговой базы с учетом суммы НДС, подлежащей указанию в строках 1 - 5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5" w:name="4030"/>
      <w:bookmarkEnd w:id="155"/>
      <w:r w:rsidRPr="00BC0C6A">
        <w:rPr>
          <w:rFonts w:ascii="Arial" w:eastAsiaTheme="minorEastAsia" w:hAnsi="Arial" w:cs="Arial"/>
          <w:color w:val="000000"/>
          <w:lang w:eastAsia="ru-RU"/>
        </w:rPr>
        <w:t>В случае выделения сумм НДС по операциям по реализации объектов, освобождаемых от НДС, облагаемых НДС по ставке ноль (0) процентов, отражение этих операций и выделенных сумм налога по этим операциям производится по соответствующей строке раздела I исходя из ставки НДС, указанной в документах покупателям - плательщикам налога в Республике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6" w:name="4031"/>
      <w:bookmarkEnd w:id="156"/>
      <w:r w:rsidRPr="00BC0C6A">
        <w:rPr>
          <w:rFonts w:ascii="Arial" w:eastAsiaTheme="minorEastAsia" w:hAnsi="Arial" w:cs="Arial"/>
          <w:color w:val="000000"/>
          <w:lang w:eastAsia="ru-RU"/>
        </w:rPr>
        <w:t>В случае выделения в документах покупателям - налогоплательщикам иностранного государств сумм НДС по операциям по реализации товаров, местом реализации которых не признается территория Республики Беларусь, отражение этих операций производится в строке 10, если по таким операциям плательщиком не произведено исчисление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7" w:name="4032"/>
      <w:bookmarkEnd w:id="157"/>
      <w:r w:rsidRPr="00BC0C6A">
        <w:rPr>
          <w:rFonts w:ascii="Arial" w:eastAsiaTheme="minorEastAsia" w:hAnsi="Arial" w:cs="Arial"/>
          <w:color w:val="000000"/>
          <w:lang w:eastAsia="ru-RU"/>
        </w:rPr>
        <w:lastRenderedPageBreak/>
        <w:t>15.15. показатели графы 4 строк 1, 2, 3.1 - 5 определяются путем умножения показателей графы 2 на соответствующие показатели графы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8" w:name="4033"/>
      <w:bookmarkEnd w:id="158"/>
      <w:r w:rsidRPr="00BC0C6A">
        <w:rPr>
          <w:rFonts w:ascii="Arial" w:eastAsiaTheme="minorEastAsia" w:hAnsi="Arial" w:cs="Arial"/>
          <w:color w:val="000000"/>
          <w:lang w:eastAsia="ru-RU"/>
        </w:rPr>
        <w:t>В строке 17 графы 2 отражается сумма показателей графы 2, отраженных в строках 1 - 13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59" w:name="4034"/>
      <w:bookmarkEnd w:id="159"/>
      <w:r w:rsidRPr="00BC0C6A">
        <w:rPr>
          <w:rFonts w:ascii="Arial" w:eastAsiaTheme="minorEastAsia" w:hAnsi="Arial" w:cs="Arial"/>
          <w:color w:val="000000"/>
          <w:lang w:eastAsia="ru-RU"/>
        </w:rPr>
        <w:t>В строке 17 графы 4 отражается сумма НДС, полученная путем суммирования сумм НДС, отраженных в разделе I. Если сумма показателей графы 4 по строкам 1 - 16 раздела I имеет отрицательное значение, то в графе 4 по строке 17 проставляется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0" w:name="4035"/>
      <w:bookmarkEnd w:id="160"/>
      <w:r w:rsidRPr="00BC0C6A">
        <w:rPr>
          <w:rFonts w:ascii="Arial" w:eastAsiaTheme="minorEastAsia" w:hAnsi="Arial" w:cs="Arial"/>
          <w:color w:val="000000"/>
          <w:lang w:eastAsia="ru-RU"/>
        </w:rPr>
        <w:t>15.16. в разделе I не отражаются: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1" w:name="4036"/>
      <w:bookmarkEnd w:id="161"/>
      <w:r w:rsidRPr="00BC0C6A">
        <w:rPr>
          <w:rFonts w:ascii="Arial" w:eastAsiaTheme="minorEastAsia" w:hAnsi="Arial" w:cs="Arial"/>
          <w:color w:val="000000"/>
          <w:lang w:eastAsia="ru-RU"/>
        </w:rPr>
        <w:t>операции, не признаваемые объектом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2" w:name="4037"/>
      <w:bookmarkEnd w:id="162"/>
      <w:r w:rsidRPr="00BC0C6A">
        <w:rPr>
          <w:rFonts w:ascii="Arial" w:eastAsiaTheme="minorEastAsia" w:hAnsi="Arial" w:cs="Arial"/>
          <w:color w:val="000000"/>
          <w:lang w:eastAsia="ru-RU"/>
        </w:rPr>
        <w:t>операции, не признаваемые объектом налогообложения и осуществляемые индивидуальными предпринимателями, применяющими общий порядок налогообложения и (или) особые режимы налогообложения, а также организациями, применяющими особые режимы налогообложения без уплаты НДС, за исключением случаев, определенных статьей 114 Налогового кодекса Республики Беларусь и подпунктом 7.1 пункта 7 статьи 129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3" w:name="4038"/>
      <w:bookmarkEnd w:id="163"/>
      <w:r w:rsidRPr="00BC0C6A">
        <w:rPr>
          <w:rFonts w:ascii="Arial" w:eastAsiaTheme="minorEastAsia" w:hAnsi="Arial" w:cs="Arial"/>
          <w:color w:val="000000"/>
          <w:lang w:eastAsia="ru-RU"/>
        </w:rPr>
        <w:t>обороты по реализации объектов организациями (обособленными подразделениями (филиалами, представительствами) организаций), зарегистрированными в качестве плательщиков за пределами Республики Беларусь в части деятельности за пределами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4" w:name="4039"/>
      <w:bookmarkEnd w:id="164"/>
      <w:r w:rsidRPr="00BC0C6A">
        <w:rPr>
          <w:rFonts w:ascii="Arial" w:eastAsiaTheme="minorEastAsia" w:hAnsi="Arial" w:cs="Arial"/>
          <w:color w:val="000000"/>
          <w:lang w:eastAsia="ru-RU"/>
        </w:rPr>
        <w:t>обороты по реализации объектов плательщиками, указанными в пунктах 2 и 3 статьи 386 Налогового кодекса Республики Беларусь, в случае выполнения ими в отношении таких объектов условий, установленных указанной статьей;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5" w:name="4040"/>
      <w:bookmarkEnd w:id="165"/>
      <w:r w:rsidRPr="00BC0C6A">
        <w:rPr>
          <w:rFonts w:ascii="Arial" w:eastAsiaTheme="minorEastAsia" w:hAnsi="Arial" w:cs="Arial"/>
          <w:color w:val="000000"/>
          <w:lang w:eastAsia="ru-RU"/>
        </w:rPr>
        <w:t>15.17. в разделе I отражаются операции, не признаваемые объектом налогообложения и включаемые в общую сумму оборота по реализации при определении удельного веса, принимаемого для распределения налоговых вычетов в соответствии с пунктами 3 и 4 статьи 134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6" w:name="4041"/>
      <w:bookmarkEnd w:id="166"/>
      <w:r w:rsidRPr="00BC0C6A">
        <w:rPr>
          <w:rFonts w:ascii="Arial" w:eastAsiaTheme="minorEastAsia" w:hAnsi="Arial" w:cs="Arial"/>
          <w:color w:val="000000"/>
          <w:lang w:eastAsia="ru-RU"/>
        </w:rPr>
        <w:t>15.18. при подтверждении плательщиком обоснованности применения по товарам (работам, услугам) ставки НДС в размере ноль (0) процентов по истечении срока (в случаях, определенных подпунктом 5.4 пункта 5 статьи 123, пунктом 5 статьи 124 и частью второй пункта 5 статьи 122 Налогового кодекса Республики Беларусь) производится уменьшение по соответствующим строкам раздела I ранее отраженных оборотов по реализации этих товаров (работ, услуг) и одновременное их отражение в строке 7 раздела I налоговой декларации (расчета) по НДС того отчетного периода, срок представления которой следует после получения подтверждения, либо того отчетного периода, в котором получено подтверждение.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7" w:name="4042"/>
      <w:bookmarkEnd w:id="167"/>
      <w:r w:rsidRPr="00BC0C6A">
        <w:rPr>
          <w:rFonts w:ascii="Arial" w:eastAsiaTheme="minorEastAsia" w:hAnsi="Arial" w:cs="Arial"/>
          <w:color w:val="000000"/>
          <w:lang w:eastAsia="ru-RU"/>
        </w:rPr>
        <w:t>Если сумма уменьшения оборотов по реализации (в случаях, определенных частью шестой подпункта 1.11 пункта 1 и частью второй пункта 5 статьи 122, подпунктом 5.4 пункта 5 статьи 123, пунктом 5 статьи 124, пунктом 1 статьи 129 Налогового кодекса Республики Беларусь) превышает отраженные по соответствующим строкам раздела I обороты по реализации, показатели графы 2 и графы 4 (в случае их заполнения) по этим строкам проставляются со знаком "-" (минус). Отрицательное значение оборотов по реализации принимается равным нулю в целях распределения сумм налога между оборотами по реализации и их отражения в строках 18, 18а, 18б, 18в раздела II. Если сумма показателей графы 4 по строкам 1 - 16 раздела I имеет отрицательное значение, то в графе 4 по строке 17 проставляется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8" w:name="4043"/>
      <w:bookmarkEnd w:id="168"/>
      <w:r w:rsidRPr="00BC0C6A">
        <w:rPr>
          <w:rFonts w:ascii="Arial" w:eastAsiaTheme="minorEastAsia" w:hAnsi="Arial" w:cs="Arial"/>
          <w:color w:val="000000"/>
          <w:lang w:eastAsia="ru-RU"/>
        </w:rPr>
        <w:t>16. В графе 4 строки 18в раздела II отражаются нарастающим итогом с начала налогового периода налоговые вычеты, приходящиеся на обороты по реализации объектов, суммы налога по которым подлежат уплате в бюджет, в том числе по оборотам по реализации объектов, отраженным в строках 7 - 8.3, 11, 11.1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69" w:name="4044"/>
      <w:bookmarkEnd w:id="169"/>
      <w:r w:rsidRPr="00BC0C6A">
        <w:rPr>
          <w:rFonts w:ascii="Arial" w:eastAsiaTheme="minorEastAsia" w:hAnsi="Arial" w:cs="Arial"/>
          <w:color w:val="000000"/>
          <w:lang w:eastAsia="ru-RU"/>
        </w:rPr>
        <w:t>При этом показатель графы 4 строки 18 раздела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0" w:name="4045"/>
      <w:bookmarkEnd w:id="170"/>
      <w:r w:rsidRPr="00BC0C6A">
        <w:rPr>
          <w:rFonts w:ascii="Arial" w:eastAsiaTheme="minorEastAsia" w:hAnsi="Arial" w:cs="Arial"/>
          <w:color w:val="000000"/>
          <w:lang w:eastAsia="ru-RU"/>
        </w:rPr>
        <w:t>не может быть больше суммы показателей строк 1 и 2 раздела IV;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1" w:name="4046"/>
      <w:bookmarkEnd w:id="171"/>
      <w:r w:rsidRPr="00BC0C6A">
        <w:rPr>
          <w:rFonts w:ascii="Arial" w:eastAsiaTheme="minorEastAsia" w:hAnsi="Arial" w:cs="Arial"/>
          <w:color w:val="000000"/>
          <w:lang w:eastAsia="ru-RU"/>
        </w:rPr>
        <w:t>определяется путем суммирования показателей графы 4 строк 18а, 18б, 18в.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2" w:name="4047"/>
      <w:bookmarkEnd w:id="172"/>
      <w:r w:rsidRPr="00BC0C6A">
        <w:rPr>
          <w:rFonts w:ascii="Arial" w:eastAsiaTheme="minorEastAsia" w:hAnsi="Arial" w:cs="Arial"/>
          <w:color w:val="000000"/>
          <w:lang w:eastAsia="ru-RU"/>
        </w:rPr>
        <w:t xml:space="preserve">Суммы НДС, отраженные в налоговой декларации (расчете) по НДС при ввозе товаров на территорию Республики Беларусь с территории государств - членов Евразийского экономического союза и уплаченные с нарушением установленных сроков в бюджет при ввозе товаров на территорию Республики Беларусь, учитываются в разделе II налоговой декларации (расчета) по НДС, представляемой за тот отчетный период, в котором </w:t>
      </w:r>
      <w:r w:rsidRPr="00BC0C6A">
        <w:rPr>
          <w:rFonts w:ascii="Arial" w:eastAsiaTheme="minorEastAsia" w:hAnsi="Arial" w:cs="Arial"/>
          <w:color w:val="000000"/>
          <w:lang w:eastAsia="ru-RU"/>
        </w:rPr>
        <w:lastRenderedPageBreak/>
        <w:t>произведена их уплата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3" w:name="4048"/>
      <w:bookmarkEnd w:id="173"/>
      <w:r w:rsidRPr="00BC0C6A">
        <w:rPr>
          <w:rFonts w:ascii="Arial" w:eastAsiaTheme="minorEastAsia" w:hAnsi="Arial" w:cs="Arial"/>
          <w:color w:val="000000"/>
          <w:lang w:eastAsia="ru-RU"/>
        </w:rPr>
        <w:t>17. Показатель графы 4 строки 19 определяется путем суммирования показателей графы 4 строк 19а, 19б, 19в и должен быть равен разнице показателей строк 17 и 18.</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4" w:name="4049"/>
      <w:bookmarkEnd w:id="174"/>
      <w:r w:rsidRPr="00BC0C6A">
        <w:rPr>
          <w:rFonts w:ascii="Arial" w:eastAsiaTheme="minorEastAsia" w:hAnsi="Arial" w:cs="Arial"/>
          <w:color w:val="000000"/>
          <w:lang w:eastAsia="ru-RU"/>
        </w:rPr>
        <w:t>Показатель графы 4 строки 19а определяется как разница строк 17а и 18а.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5" w:name="4050"/>
      <w:bookmarkEnd w:id="175"/>
      <w:r w:rsidRPr="00BC0C6A">
        <w:rPr>
          <w:rFonts w:ascii="Arial" w:eastAsiaTheme="minorEastAsia" w:hAnsi="Arial" w:cs="Arial"/>
          <w:color w:val="000000"/>
          <w:lang w:eastAsia="ru-RU"/>
        </w:rPr>
        <w:t>Показатель графы 4 строки 19б определяется как разница строк 17б и 18б.</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6" w:name="4051"/>
      <w:bookmarkEnd w:id="176"/>
      <w:r w:rsidRPr="00BC0C6A">
        <w:rPr>
          <w:rFonts w:ascii="Arial" w:eastAsiaTheme="minorEastAsia" w:hAnsi="Arial" w:cs="Arial"/>
          <w:color w:val="000000"/>
          <w:lang w:eastAsia="ru-RU"/>
        </w:rPr>
        <w:t>Показатель графы 4 строки 19в определяется как разница строк 17в и 18в.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7" w:name="4052"/>
      <w:bookmarkEnd w:id="177"/>
      <w:r w:rsidRPr="00BC0C6A">
        <w:rPr>
          <w:rFonts w:ascii="Arial" w:eastAsiaTheme="minorEastAsia" w:hAnsi="Arial" w:cs="Arial"/>
          <w:color w:val="000000"/>
          <w:lang w:eastAsia="ru-RU"/>
        </w:rPr>
        <w:t>Если показатель графы 4 строки 19 имеет положительное значение, то: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8" w:name="4053"/>
      <w:bookmarkEnd w:id="178"/>
      <w:r w:rsidRPr="00BC0C6A">
        <w:rPr>
          <w:rFonts w:ascii="Arial" w:eastAsiaTheme="minorEastAsia" w:hAnsi="Arial" w:cs="Arial"/>
          <w:color w:val="000000"/>
          <w:lang w:eastAsia="ru-RU"/>
        </w:rPr>
        <w:t>показатель графы 4 строки 19в не может иметь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79" w:name="4054"/>
      <w:bookmarkEnd w:id="179"/>
      <w:r w:rsidRPr="00BC0C6A">
        <w:rPr>
          <w:rFonts w:ascii="Arial" w:eastAsiaTheme="minorEastAsia" w:hAnsi="Arial" w:cs="Arial"/>
          <w:color w:val="000000"/>
          <w:lang w:eastAsia="ru-RU"/>
        </w:rPr>
        <w:t>показатель графы 4 строки 19а не может быть больше показателя графы 4 строки 19.</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0" w:name="4055"/>
      <w:bookmarkEnd w:id="180"/>
      <w:r w:rsidRPr="00BC0C6A">
        <w:rPr>
          <w:rFonts w:ascii="Arial" w:eastAsiaTheme="minorEastAsia" w:hAnsi="Arial" w:cs="Arial"/>
          <w:color w:val="000000"/>
          <w:lang w:eastAsia="ru-RU"/>
        </w:rPr>
        <w:t>Показатель графы 4 строки 20 определяется путем суммирования показателей графы 4 строк 20а, 20б, 20в.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1" w:name="4056"/>
      <w:bookmarkEnd w:id="181"/>
      <w:r w:rsidRPr="00BC0C6A">
        <w:rPr>
          <w:rFonts w:ascii="Arial" w:eastAsiaTheme="minorEastAsia" w:hAnsi="Arial" w:cs="Arial"/>
          <w:color w:val="000000"/>
          <w:lang w:eastAsia="ru-RU"/>
        </w:rPr>
        <w:t>Показатель графы 4 строки 20а определяется как разница строк 19а и 19а предыдущей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2" w:name="4057"/>
      <w:bookmarkEnd w:id="182"/>
      <w:r w:rsidRPr="00BC0C6A">
        <w:rPr>
          <w:rFonts w:ascii="Arial" w:eastAsiaTheme="minorEastAsia" w:hAnsi="Arial" w:cs="Arial"/>
          <w:color w:val="000000"/>
          <w:lang w:eastAsia="ru-RU"/>
        </w:rPr>
        <w:t>Показатель графы 4 строки 20б определяется как разница строк 19б и 19б предыдущей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3" w:name="4058"/>
      <w:bookmarkEnd w:id="183"/>
      <w:r w:rsidRPr="00BC0C6A">
        <w:rPr>
          <w:rFonts w:ascii="Arial" w:eastAsiaTheme="minorEastAsia" w:hAnsi="Arial" w:cs="Arial"/>
          <w:color w:val="000000"/>
          <w:lang w:eastAsia="ru-RU"/>
        </w:rPr>
        <w:t>Показатель графы 4 строки 20в определяется как разница строк 19в и 19в предыдущей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4" w:name="4059"/>
      <w:bookmarkEnd w:id="184"/>
      <w:r w:rsidRPr="00BC0C6A">
        <w:rPr>
          <w:rFonts w:ascii="Arial" w:eastAsiaTheme="minorEastAsia" w:hAnsi="Arial" w:cs="Arial"/>
          <w:color w:val="000000"/>
          <w:lang w:eastAsia="ru-RU"/>
        </w:rPr>
        <w:t>В графе 4 раздела III показатели строк 19в, 20а, 20б, 20в могут иметь как положительное, так и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5" w:name="4060"/>
      <w:bookmarkEnd w:id="185"/>
      <w:r w:rsidRPr="00BC0C6A">
        <w:rPr>
          <w:rFonts w:ascii="Arial" w:eastAsiaTheme="minorEastAsia" w:hAnsi="Arial" w:cs="Arial"/>
          <w:color w:val="000000"/>
          <w:lang w:eastAsia="ru-RU"/>
        </w:rPr>
        <w:t>Положительный результат по строкам 20а, 20б и 20в определяет сумму налога, которая соответственно остается в распоряжении плательщика, является налоговым кредитом, подлежит уплате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6" w:name="4061"/>
      <w:bookmarkEnd w:id="186"/>
      <w:r w:rsidRPr="00BC0C6A">
        <w:rPr>
          <w:rFonts w:ascii="Arial" w:eastAsiaTheme="minorEastAsia" w:hAnsi="Arial" w:cs="Arial"/>
          <w:color w:val="000000"/>
          <w:lang w:eastAsia="ru-RU"/>
        </w:rPr>
        <w:t>Отрицательный результат по строкам 20а и 20б определяет сумму налога, на которую уменьшаются соответственно ранее исчисленные суммы освобожденного от уплаты налога и суммы налогового кредита по налогу.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7" w:name="4062"/>
      <w:bookmarkEnd w:id="187"/>
      <w:r w:rsidRPr="00BC0C6A">
        <w:rPr>
          <w:rFonts w:ascii="Arial" w:eastAsiaTheme="minorEastAsia" w:hAnsi="Arial" w:cs="Arial"/>
          <w:color w:val="000000"/>
          <w:lang w:eastAsia="ru-RU"/>
        </w:rPr>
        <w:t>Отрицательный результат по строке 20в определяет сумму налога, подлежащую начислению в лицевом счете со знаком "-" (минус) и зачету либо возврату в порядке, предусмотренном законодательством.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8" w:name="4063"/>
      <w:bookmarkEnd w:id="188"/>
      <w:r w:rsidRPr="00BC0C6A">
        <w:rPr>
          <w:rFonts w:ascii="Arial" w:eastAsiaTheme="minorEastAsia" w:hAnsi="Arial" w:cs="Arial"/>
          <w:color w:val="000000"/>
          <w:lang w:eastAsia="ru-RU"/>
        </w:rPr>
        <w:t>Показатель графы 4 строки 21 определяется путем суммирования показателей графы 4 строк 20б и 20в.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89" w:name="4064"/>
      <w:bookmarkEnd w:id="189"/>
      <w:r w:rsidRPr="00BC0C6A">
        <w:rPr>
          <w:rFonts w:ascii="Arial" w:eastAsiaTheme="minorEastAsia" w:hAnsi="Arial" w:cs="Arial"/>
          <w:color w:val="000000"/>
          <w:lang w:eastAsia="ru-RU"/>
        </w:rPr>
        <w:t>В строках 21.1 и 22.1 указывается разница между суммой налоговых вычетов и общей суммой НДС, исчисленной по реализации объектов, подлежащая возврату в порядке, установленном статьей 137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0" w:name="4065"/>
      <w:bookmarkEnd w:id="190"/>
      <w:r w:rsidRPr="00BC0C6A">
        <w:rPr>
          <w:rFonts w:ascii="Arial" w:eastAsiaTheme="minorEastAsia" w:hAnsi="Arial" w:cs="Arial"/>
          <w:color w:val="000000"/>
          <w:lang w:eastAsia="ru-RU"/>
        </w:rPr>
        <w:t>18. Раздел IV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1" w:name="4066"/>
      <w:bookmarkEnd w:id="191"/>
      <w:r w:rsidRPr="00BC0C6A">
        <w:rPr>
          <w:rFonts w:ascii="Arial" w:eastAsiaTheme="minorEastAsia" w:hAnsi="Arial" w:cs="Arial"/>
          <w:color w:val="000000"/>
          <w:lang w:eastAsia="ru-RU"/>
        </w:rPr>
        <w:t>18.1. показатели строк 1, 1а, 1.1 - 1.3 заполняются нарастающим итогом на основании: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2" w:name="4067"/>
      <w:bookmarkEnd w:id="192"/>
      <w:r w:rsidRPr="00BC0C6A">
        <w:rPr>
          <w:rFonts w:ascii="Arial" w:eastAsiaTheme="minorEastAsia" w:hAnsi="Arial" w:cs="Arial"/>
          <w:color w:val="000000"/>
          <w:lang w:eastAsia="ru-RU"/>
        </w:rPr>
        <w:t>данных бухгалтерского учета, для плательщиков, осуществляющих ведение книги покупок, - на основании данных книг покупок; для индивидуальных предпринимателей - на основании данных учета доходов (расходов) и хозяйственных операций;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3" w:name="4068"/>
      <w:bookmarkEnd w:id="193"/>
      <w:r w:rsidRPr="00BC0C6A">
        <w:rPr>
          <w:rFonts w:ascii="Arial" w:eastAsiaTheme="minorEastAsia" w:hAnsi="Arial" w:cs="Arial"/>
          <w:color w:val="000000"/>
          <w:lang w:eastAsia="ru-RU"/>
        </w:rPr>
        <w:t>электронных счетов - фактур, подписанных электронной цифровой подписью 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4" w:name="4069"/>
      <w:bookmarkEnd w:id="194"/>
      <w:r w:rsidRPr="00BC0C6A">
        <w:rPr>
          <w:rFonts w:ascii="Arial" w:eastAsiaTheme="minorEastAsia" w:hAnsi="Arial" w:cs="Arial"/>
          <w:color w:val="000000"/>
          <w:lang w:eastAsia="ru-RU"/>
        </w:rPr>
        <w:t>Показатель строки 1 определяется путем суммирования показателей строк 1.1, 1.2,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5" w:name="4070"/>
      <w:bookmarkEnd w:id="195"/>
      <w:r w:rsidRPr="00BC0C6A">
        <w:rPr>
          <w:rFonts w:ascii="Arial" w:eastAsiaTheme="minorEastAsia" w:hAnsi="Arial" w:cs="Arial"/>
          <w:color w:val="000000"/>
          <w:lang w:eastAsia="ru-RU"/>
        </w:rPr>
        <w:t>18.2. в строке 2 отражаются суммы НДС, не принятые к вычету в прошлом налоговом периоде и по которым электронные счета-фактуры подписаны электронной цифровой подписью 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6" w:name="4071"/>
      <w:bookmarkEnd w:id="196"/>
      <w:r w:rsidRPr="00BC0C6A">
        <w:rPr>
          <w:rFonts w:ascii="Arial" w:eastAsiaTheme="minorEastAsia" w:hAnsi="Arial" w:cs="Arial"/>
          <w:color w:val="000000"/>
          <w:lang w:eastAsia="ru-RU"/>
        </w:rPr>
        <w:t>В строке 2 не отражаются суммы НДС, предъявленные при приобретении объектов (уплаченные при ввозе товаров), в электронных счетах-фактурах по которым указаны признаки "Отложенный вычет" или "Дата наступления права на вычет";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7" w:name="4072"/>
      <w:bookmarkEnd w:id="197"/>
      <w:r w:rsidRPr="00BC0C6A">
        <w:rPr>
          <w:rFonts w:ascii="Arial" w:eastAsiaTheme="minorEastAsia" w:hAnsi="Arial" w:cs="Arial"/>
          <w:color w:val="000000"/>
          <w:lang w:eastAsia="ru-RU"/>
        </w:rPr>
        <w:t>18.3. показатели строк 3 - 6, 7.1 заполняются нарастающим итогом на основании данных расчетов сумм налоговых вычетов, приходящихся на обороты по реализации объектов;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8" w:name="4073"/>
      <w:bookmarkEnd w:id="198"/>
      <w:r w:rsidRPr="00BC0C6A">
        <w:rPr>
          <w:rFonts w:ascii="Arial" w:eastAsiaTheme="minorEastAsia" w:hAnsi="Arial" w:cs="Arial"/>
          <w:color w:val="000000"/>
          <w:lang w:eastAsia="ru-RU"/>
        </w:rPr>
        <w:t>18.4. показатели строк 2.1.1, 7.2, 7.3, 8 - 11, 13 - 15, 15.1 - 15.8, 16.1 - 16.2 заполняются нарастающим итогом с начала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99" w:name="4074"/>
      <w:bookmarkEnd w:id="199"/>
      <w:r w:rsidRPr="00BC0C6A">
        <w:rPr>
          <w:rFonts w:ascii="Arial" w:eastAsiaTheme="minorEastAsia" w:hAnsi="Arial" w:cs="Arial"/>
          <w:color w:val="000000"/>
          <w:lang w:eastAsia="ru-RU"/>
        </w:rPr>
        <w:t>18.5. сумма показателей строк 2.1.1, 3 - 6 и 13 не должна превышать показатель графы 4 строки 18в раздела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0" w:name="4075"/>
      <w:bookmarkEnd w:id="200"/>
      <w:r w:rsidRPr="00BC0C6A">
        <w:rPr>
          <w:rFonts w:ascii="Arial" w:eastAsiaTheme="minorEastAsia" w:hAnsi="Arial" w:cs="Arial"/>
          <w:color w:val="000000"/>
          <w:lang w:eastAsia="ru-RU"/>
        </w:rPr>
        <w:t>18.6. показатели строк 3 - 6 не заполняются, если показатель строки 19 раздела III имеет положительное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1" w:name="4076"/>
      <w:bookmarkEnd w:id="201"/>
      <w:r w:rsidRPr="00BC0C6A">
        <w:rPr>
          <w:rFonts w:ascii="Arial" w:eastAsiaTheme="minorEastAsia" w:hAnsi="Arial" w:cs="Arial"/>
          <w:color w:val="000000"/>
          <w:lang w:eastAsia="ru-RU"/>
        </w:rPr>
        <w:t>18.7. показатель строки 7 определяется путем суммирования показателей строк 7.1, 7.2, 7.3;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2" w:name="4077"/>
      <w:bookmarkEnd w:id="202"/>
      <w:r w:rsidRPr="00BC0C6A">
        <w:rPr>
          <w:rFonts w:ascii="Arial" w:eastAsiaTheme="minorEastAsia" w:hAnsi="Arial" w:cs="Arial"/>
          <w:color w:val="000000"/>
          <w:lang w:eastAsia="ru-RU"/>
        </w:rPr>
        <w:t>18.8. в строке 7.1 отражаются суммы НДС, не подлежащие вычету и включенные в затраты: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3" w:name="4078"/>
      <w:bookmarkEnd w:id="203"/>
      <w:r w:rsidRPr="00BC0C6A">
        <w:rPr>
          <w:rFonts w:ascii="Arial" w:eastAsiaTheme="minorEastAsia" w:hAnsi="Arial" w:cs="Arial"/>
          <w:color w:val="000000"/>
          <w:lang w:eastAsia="ru-RU"/>
        </w:rPr>
        <w:lastRenderedPageBreak/>
        <w:t>в связи с применением освобождения от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4" w:name="4079"/>
      <w:bookmarkEnd w:id="204"/>
      <w:r w:rsidRPr="00BC0C6A">
        <w:rPr>
          <w:rFonts w:ascii="Arial" w:eastAsiaTheme="minorEastAsia" w:hAnsi="Arial" w:cs="Arial"/>
          <w:color w:val="000000"/>
          <w:lang w:eastAsia="ru-RU"/>
        </w:rPr>
        <w:t>в случае, определенном подпунктом 3.2 пункта 3 статьи 133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5" w:name="4080"/>
      <w:bookmarkEnd w:id="205"/>
      <w:r w:rsidRPr="00BC0C6A">
        <w:rPr>
          <w:rFonts w:ascii="Arial" w:eastAsiaTheme="minorEastAsia" w:hAnsi="Arial" w:cs="Arial"/>
          <w:color w:val="000000"/>
          <w:lang w:eastAsia="ru-RU"/>
        </w:rPr>
        <w:t>18.9. в строке 7.2 отражаются налоговые вычеты, переданные получателю, и (или) суммы НДС, переданные при реорганизации организации, в соответствии с пунктом 25 статьи 133 Налогового кодекса Республики Беларусь при условии, что плательщиком, передающим налоговые вычеты и (или) суммы НДС соответственно, электронный счет-фактура на передаваемые суммы не выставлялся.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6" w:name="4081"/>
      <w:bookmarkEnd w:id="206"/>
      <w:r w:rsidRPr="00BC0C6A">
        <w:rPr>
          <w:rFonts w:ascii="Arial" w:eastAsiaTheme="minorEastAsia" w:hAnsi="Arial" w:cs="Arial"/>
          <w:color w:val="000000"/>
          <w:lang w:eastAsia="ru-RU"/>
        </w:rPr>
        <w:t>В случае, если плательщиком, передающим налоговые вычеты и (или) суммы НДС соответственно, электронный счет-фактура на передаваемые суммы выставлялся: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7" w:name="4082"/>
      <w:bookmarkEnd w:id="207"/>
      <w:r w:rsidRPr="00BC0C6A">
        <w:rPr>
          <w:rFonts w:ascii="Arial" w:eastAsiaTheme="minorEastAsia" w:hAnsi="Arial" w:cs="Arial"/>
          <w:color w:val="000000"/>
          <w:lang w:eastAsia="ru-RU"/>
        </w:rPr>
        <w:t>строка 7.2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8" w:name="4083"/>
      <w:bookmarkEnd w:id="208"/>
      <w:r w:rsidRPr="00BC0C6A">
        <w:rPr>
          <w:rFonts w:ascii="Arial" w:eastAsiaTheme="minorEastAsia" w:hAnsi="Arial" w:cs="Arial"/>
          <w:color w:val="000000"/>
          <w:lang w:eastAsia="ru-RU"/>
        </w:rPr>
        <w:t>уменьшаются соответствующие показатели строк 1, 1а, 1.1 - 1.3;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09" w:name="4084"/>
      <w:bookmarkEnd w:id="209"/>
      <w:r w:rsidRPr="00BC0C6A">
        <w:rPr>
          <w:rFonts w:ascii="Arial" w:eastAsiaTheme="minorEastAsia" w:hAnsi="Arial" w:cs="Arial"/>
          <w:color w:val="000000"/>
          <w:lang w:eastAsia="ru-RU"/>
        </w:rPr>
        <w:t>18.10. в строке 7.3 отражаются суммы уменьшения налоговых вычетов по основаниям, не указанным в строках 7.1 и 7.2 и установленным, в частности, пунктами 12, 17, 18, 20, 22 и подпунктами 24.4, 24.5, 24.11, 24.14, 24.15 пункта 24 статьи 133 Налогового кодекса Республики Беларусь, при условии, что на указанные суммы: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0" w:name="4085"/>
      <w:bookmarkEnd w:id="210"/>
      <w:r w:rsidRPr="00BC0C6A">
        <w:rPr>
          <w:rFonts w:ascii="Arial" w:eastAsiaTheme="minorEastAsia" w:hAnsi="Arial" w:cs="Arial"/>
          <w:color w:val="000000"/>
          <w:lang w:eastAsia="ru-RU"/>
        </w:rPr>
        <w:t>отсутствуют электронные счета - фактуры;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1" w:name="4086"/>
      <w:bookmarkEnd w:id="211"/>
      <w:r w:rsidRPr="00BC0C6A">
        <w:rPr>
          <w:rFonts w:ascii="Arial" w:eastAsiaTheme="minorEastAsia" w:hAnsi="Arial" w:cs="Arial"/>
          <w:color w:val="000000"/>
          <w:lang w:eastAsia="ru-RU"/>
        </w:rPr>
        <w:t>получены электронные счета - фактуры, но не подписаны электронной цифровой подписью 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2" w:name="4087"/>
      <w:bookmarkEnd w:id="212"/>
      <w:r w:rsidRPr="00BC0C6A">
        <w:rPr>
          <w:rFonts w:ascii="Arial" w:eastAsiaTheme="minorEastAsia" w:hAnsi="Arial" w:cs="Arial"/>
          <w:color w:val="000000"/>
          <w:lang w:eastAsia="ru-RU"/>
        </w:rPr>
        <w:t>в электронных счетах - фактурах не указан признак "Не подлежит вычету".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3" w:name="4088"/>
      <w:bookmarkEnd w:id="213"/>
      <w:r w:rsidRPr="00BC0C6A">
        <w:rPr>
          <w:rFonts w:ascii="Arial" w:eastAsiaTheme="minorEastAsia" w:hAnsi="Arial" w:cs="Arial"/>
          <w:color w:val="000000"/>
          <w:lang w:eastAsia="ru-RU"/>
        </w:rPr>
        <w:t>На суммы уменьшения налоговых вычетов, по которым электронные счета - фактуры подписаны электронной цифровой подписью плательщика или в отношении которых в электронных счетах - фактурах указан признак "Не подлежит вычету", уменьшаются соответственно показатели строк 1, 1а, 1.1 - 1.3;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4" w:name="4089"/>
      <w:bookmarkEnd w:id="214"/>
      <w:r w:rsidRPr="00BC0C6A">
        <w:rPr>
          <w:rFonts w:ascii="Arial" w:eastAsiaTheme="minorEastAsia" w:hAnsi="Arial" w:cs="Arial"/>
          <w:color w:val="000000"/>
          <w:lang w:eastAsia="ru-RU"/>
        </w:rPr>
        <w:t>18.11. показатель строки 9 определяется путем суммирования показателей строк 9.1, 9.2, 9.3 и 9.4;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5" w:name="4090"/>
      <w:bookmarkEnd w:id="215"/>
      <w:r w:rsidRPr="00BC0C6A">
        <w:rPr>
          <w:rFonts w:ascii="Arial" w:eastAsiaTheme="minorEastAsia" w:hAnsi="Arial" w:cs="Arial"/>
          <w:color w:val="000000"/>
          <w:lang w:eastAsia="ru-RU"/>
        </w:rPr>
        <w:t>18.12. показатель строки 10 определяется путем суммирования показателей строк 10.1, 10.2, 10.3 и 10.4;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6" w:name="4091"/>
      <w:bookmarkEnd w:id="216"/>
      <w:r w:rsidRPr="00BC0C6A">
        <w:rPr>
          <w:rFonts w:ascii="Arial" w:eastAsiaTheme="minorEastAsia" w:hAnsi="Arial" w:cs="Arial"/>
          <w:color w:val="000000"/>
          <w:lang w:eastAsia="ru-RU"/>
        </w:rPr>
        <w:t>18.13. в строке 11 отражается включенный в строку 7 раздела I облагаемый по ставке ноль (0) процентов оборот по реализации лицами, обладающими статусом уполномоченного экономического оператора, товаров, при ввозе которых на территорию Республики Беларусь до 31 августа 2021 г. не взимался НДС таможенными органами в соответствии с пунктом 1 Указа Президента Республики Беларусь от 11 августа 2011 г. N 358 "О стимулировании реализации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7" w:name="4092"/>
      <w:bookmarkEnd w:id="217"/>
      <w:r w:rsidRPr="00BC0C6A">
        <w:rPr>
          <w:rFonts w:ascii="Arial" w:eastAsiaTheme="minorEastAsia" w:hAnsi="Arial" w:cs="Arial"/>
          <w:color w:val="000000"/>
          <w:lang w:eastAsia="ru-RU"/>
        </w:rPr>
        <w:t>18.14. показатель строки 1а не может быть больше показателя строки 1, показатель строки 2.1.1 не может быть больше показателя строки 2.1;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8" w:name="4093"/>
      <w:bookmarkEnd w:id="218"/>
      <w:r w:rsidRPr="00BC0C6A">
        <w:rPr>
          <w:rFonts w:ascii="Arial" w:eastAsiaTheme="minorEastAsia" w:hAnsi="Arial" w:cs="Arial"/>
          <w:color w:val="000000"/>
          <w:lang w:eastAsia="ru-RU"/>
        </w:rPr>
        <w:t>18.15. показатель строки 12 определяется путем суммирования показателей строк 12.1 и 12.2.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19" w:name="4094"/>
      <w:bookmarkEnd w:id="219"/>
      <w:r w:rsidRPr="00BC0C6A">
        <w:rPr>
          <w:rFonts w:ascii="Arial" w:eastAsiaTheme="minorEastAsia" w:hAnsi="Arial" w:cs="Arial"/>
          <w:color w:val="000000"/>
          <w:lang w:eastAsia="ru-RU"/>
        </w:rPr>
        <w:t>Показатель строки 12.1 определяется как разница показателей строк 2.1 и 2.1.1 при условии, что строка 2.1.1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0" w:name="4095"/>
      <w:bookmarkEnd w:id="220"/>
      <w:r w:rsidRPr="00BC0C6A">
        <w:rPr>
          <w:rFonts w:ascii="Arial" w:eastAsiaTheme="minorEastAsia" w:hAnsi="Arial" w:cs="Arial"/>
          <w:color w:val="000000"/>
          <w:lang w:eastAsia="ru-RU"/>
        </w:rPr>
        <w:t>18.16. показатель строки 14 определяется по формуле (строка 9.1 раздела I налоговой декларации (расчета) по НДС - строка 7.1) х 20 / 100) - строка 7.1).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1" w:name="4096"/>
      <w:bookmarkEnd w:id="221"/>
      <w:r w:rsidRPr="00BC0C6A">
        <w:rPr>
          <w:rFonts w:ascii="Arial" w:eastAsiaTheme="minorEastAsia" w:hAnsi="Arial" w:cs="Arial"/>
          <w:color w:val="000000"/>
          <w:lang w:eastAsia="ru-RU"/>
        </w:rPr>
        <w:t>В строке 14 проставляется ноль (0), если результат расчета формулы, приведенной в строке 14, имеет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2" w:name="4097"/>
      <w:bookmarkEnd w:id="222"/>
      <w:r w:rsidRPr="00BC0C6A">
        <w:rPr>
          <w:rFonts w:ascii="Arial" w:eastAsiaTheme="minorEastAsia" w:hAnsi="Arial" w:cs="Arial"/>
          <w:color w:val="000000"/>
          <w:lang w:eastAsia="ru-RU"/>
        </w:rPr>
        <w:t>18.17. в строке 17 отражаются суммы НДС, отраженные в учете плательщика, но не признаваемые налоговыми вычетами на конец отчетного периода, в том числе: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3" w:name="4098"/>
      <w:bookmarkEnd w:id="223"/>
      <w:r w:rsidRPr="00BC0C6A">
        <w:rPr>
          <w:rFonts w:ascii="Arial" w:eastAsiaTheme="minorEastAsia" w:hAnsi="Arial" w:cs="Arial"/>
          <w:color w:val="000000"/>
          <w:lang w:eastAsia="ru-RU"/>
        </w:rPr>
        <w:t>суммы НДС, предъявленные при приобретении объектов (уплаченные при ввозе товаров), по которым отсутствуют электронные счета-фактуры;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4" w:name="4099"/>
      <w:bookmarkEnd w:id="224"/>
      <w:r w:rsidRPr="00BC0C6A">
        <w:rPr>
          <w:rFonts w:ascii="Arial" w:eastAsiaTheme="minorEastAsia" w:hAnsi="Arial" w:cs="Arial"/>
          <w:color w:val="000000"/>
          <w:lang w:eastAsia="ru-RU"/>
        </w:rPr>
        <w:t>суммы НДС, предъявленные при приобретении объектов, по которым получены электронные счета-фактуры, но не подписаны электронной цифровой подписью;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5" w:name="4100"/>
      <w:bookmarkEnd w:id="225"/>
      <w:r w:rsidRPr="00BC0C6A">
        <w:rPr>
          <w:rFonts w:ascii="Arial" w:eastAsiaTheme="minorEastAsia" w:hAnsi="Arial" w:cs="Arial"/>
          <w:color w:val="000000"/>
          <w:lang w:eastAsia="ru-RU"/>
        </w:rPr>
        <w:t>суммы НДС, исчисленные, но не уплаченные в бюджет при приобретении объектов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а также у иностранных организаций, не состоящих на учете в налоговых органах Республики Беларусь, в электронных счетах - фактурах по которым указан признак "Дата наступления права на вычет";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6" w:name="4101"/>
      <w:bookmarkEnd w:id="226"/>
      <w:r w:rsidRPr="00BC0C6A">
        <w:rPr>
          <w:rFonts w:ascii="Arial" w:eastAsiaTheme="minorEastAsia" w:hAnsi="Arial" w:cs="Arial"/>
          <w:color w:val="000000"/>
          <w:lang w:eastAsia="ru-RU"/>
        </w:rPr>
        <w:t xml:space="preserve">суммы НДС, предъявленные при приобретении объектов (уплаченные при ввозе товаров), </w:t>
      </w:r>
      <w:r w:rsidRPr="00BC0C6A">
        <w:rPr>
          <w:rFonts w:ascii="Arial" w:eastAsiaTheme="minorEastAsia" w:hAnsi="Arial" w:cs="Arial"/>
          <w:color w:val="000000"/>
          <w:lang w:eastAsia="ru-RU"/>
        </w:rPr>
        <w:lastRenderedPageBreak/>
        <w:t>в электронных счетах-фактурах по которым указаны признаки "Отложенный вычет" или "Дата наступления права на вычет".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7" w:name="4102"/>
      <w:bookmarkEnd w:id="227"/>
      <w:r w:rsidRPr="00BC0C6A">
        <w:rPr>
          <w:rFonts w:ascii="Arial" w:eastAsiaTheme="minorEastAsia" w:hAnsi="Arial" w:cs="Arial"/>
          <w:color w:val="000000"/>
          <w:lang w:eastAsia="ru-RU"/>
        </w:rPr>
        <w:t>19. В разделе V сумма показателей строк "исчислено в соответствии с пунктом 6 статьи 33 Налогового кодекса Республики Беларусь" и (или) "исчислено в соответствии с пунктом 8 статьи 73 Налогового кодекса Республики Беларусь" не может быть больше показателя строки "ИТОГО за год, в том числе:".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8" w:name="4103"/>
      <w:bookmarkEnd w:id="228"/>
      <w:r w:rsidRPr="00BC0C6A">
        <w:rPr>
          <w:rFonts w:ascii="Arial" w:eastAsiaTheme="minorEastAsia" w:hAnsi="Arial" w:cs="Arial"/>
          <w:color w:val="000000"/>
          <w:lang w:eastAsia="ru-RU"/>
        </w:rPr>
        <w:t>20. Приложение 1 к форме налоговой декларации (расчета) по НДС (далее в настоящем пункте - приложение 1) заполняется нарастающим итогом с начала налогового периода при наличии показателей в строках 3.1, 3.2, 3.3, 8.1, 8.2, 9 раздела I, строке 19а раздела III, строках 15.1 - 15.8, 16.1 и 16.2 раздела IV налоговой декларации (расчета) по НДС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29" w:name="4104"/>
      <w:bookmarkEnd w:id="229"/>
      <w:r w:rsidRPr="00BC0C6A">
        <w:rPr>
          <w:rFonts w:ascii="Arial" w:eastAsiaTheme="minorEastAsia" w:hAnsi="Arial" w:cs="Arial"/>
          <w:color w:val="000000"/>
          <w:lang w:eastAsia="ru-RU"/>
        </w:rPr>
        <w:t>При применении плательщиком: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0" w:name="4105"/>
      <w:bookmarkEnd w:id="230"/>
      <w:r w:rsidRPr="00BC0C6A">
        <w:rPr>
          <w:rFonts w:ascii="Arial" w:eastAsiaTheme="minorEastAsia" w:hAnsi="Arial" w:cs="Arial"/>
          <w:color w:val="000000"/>
          <w:lang w:eastAsia="ru-RU"/>
        </w:rPr>
        <w:t>освобождения от НДС при реализации объектов показатель графы 4 соответствует показателю графы 2 строки 9 раздела I налоговой декларации (расчета) по НДС. При этом графа 5 заполняется инспекцией МНС (управлением (отделом) по работе с плательщиками);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1" w:name="4106"/>
      <w:bookmarkEnd w:id="231"/>
      <w:r w:rsidRPr="00BC0C6A">
        <w:rPr>
          <w:rFonts w:ascii="Arial" w:eastAsiaTheme="minorEastAsia" w:hAnsi="Arial" w:cs="Arial"/>
          <w:color w:val="000000"/>
          <w:lang w:eastAsia="ru-RU"/>
        </w:rPr>
        <w:t>освобождения от НДС (</w:t>
      </w:r>
      <w:proofErr w:type="spellStart"/>
      <w:r w:rsidRPr="00BC0C6A">
        <w:rPr>
          <w:rFonts w:ascii="Arial" w:eastAsiaTheme="minorEastAsia" w:hAnsi="Arial" w:cs="Arial"/>
          <w:color w:val="000000"/>
          <w:lang w:eastAsia="ru-RU"/>
        </w:rPr>
        <w:t>необложения</w:t>
      </w:r>
      <w:proofErr w:type="spellEnd"/>
      <w:r w:rsidRPr="00BC0C6A">
        <w:rPr>
          <w:rFonts w:ascii="Arial" w:eastAsiaTheme="minorEastAsia" w:hAnsi="Arial" w:cs="Arial"/>
          <w:color w:val="000000"/>
          <w:lang w:eastAsia="ru-RU"/>
        </w:rPr>
        <w:t xml:space="preserve"> НДС) при реализации объектов, вычет сумм НДС по которым производится в полном объеме, показатель графы 4 соответствует показателям графы 2 строк 8.1 и (или) 8.2 раздела I налоговой декларации (расчета) по НДС. При этом показатель графы 5 определяется плательщиком путем умножения показателя графы 4 на 20 и деления на 100;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2" w:name="4107"/>
      <w:bookmarkEnd w:id="232"/>
      <w:proofErr w:type="spellStart"/>
      <w:r w:rsidRPr="00BC0C6A">
        <w:rPr>
          <w:rFonts w:ascii="Arial" w:eastAsiaTheme="minorEastAsia" w:hAnsi="Arial" w:cs="Arial"/>
          <w:color w:val="000000"/>
          <w:lang w:eastAsia="ru-RU"/>
        </w:rPr>
        <w:t>необложения</w:t>
      </w:r>
      <w:proofErr w:type="spellEnd"/>
      <w:r w:rsidRPr="00BC0C6A">
        <w:rPr>
          <w:rFonts w:ascii="Arial" w:eastAsiaTheme="minorEastAsia" w:hAnsi="Arial" w:cs="Arial"/>
          <w:color w:val="000000"/>
          <w:lang w:eastAsia="ru-RU"/>
        </w:rPr>
        <w:t xml:space="preserve"> НДС при реализации объектов, не признаваемых объектом налогообложения НДС, показатель графы 4 соответствует показателям графы "Сумма" строк 15.1 - 15.8 раздела IV "Другие сведения" налоговой декларации (расчета) по НДС. При этом показатель графы 5 определяется плательщиком путем умножения показателя графы 4 на 20 и деления на 100.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3" w:name="4108"/>
      <w:bookmarkEnd w:id="233"/>
      <w:r w:rsidRPr="00BC0C6A">
        <w:rPr>
          <w:rFonts w:ascii="Arial" w:eastAsiaTheme="minorEastAsia" w:hAnsi="Arial" w:cs="Arial"/>
          <w:color w:val="000000"/>
          <w:lang w:eastAsia="ru-RU"/>
        </w:rPr>
        <w:t>При применении плательщиком освобождения от уплаты НДС при реализации объектов показатель графы 5 заполняется плательщиком и соответствует показателю строки 19а раздела III, при этом графа 4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4" w:name="4109"/>
      <w:bookmarkEnd w:id="234"/>
      <w:r w:rsidRPr="00BC0C6A">
        <w:rPr>
          <w:rFonts w:ascii="Arial" w:eastAsiaTheme="minorEastAsia" w:hAnsi="Arial" w:cs="Arial"/>
          <w:color w:val="000000"/>
          <w:lang w:eastAsia="ru-RU"/>
        </w:rPr>
        <w:t>При применении плательщиком ставки НДС в размере десять (10) процентов при реализации объектов показатель графы 4 соответствует показателям графы 2 строк 3.1 - 3.3 раздела I налоговой декларации (расчета) по НДС, показатель графы 5 заполняется плательщиком и соответствует сумме показателей графы 4 строк 3.1 - 3.3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5" w:name="4110"/>
      <w:bookmarkEnd w:id="235"/>
      <w:r w:rsidRPr="00BC0C6A">
        <w:rPr>
          <w:rFonts w:ascii="Arial" w:eastAsiaTheme="minorEastAsia" w:hAnsi="Arial" w:cs="Arial"/>
          <w:color w:val="000000"/>
          <w:lang w:eastAsia="ru-RU"/>
        </w:rPr>
        <w:t>При применении плательщиком льгот в иных видах графа 5 приложения 1 заполняется инспекцией МНС (управлением (отделом) по работе с плательщиками).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6" w:name="4111"/>
      <w:bookmarkEnd w:id="236"/>
      <w:r w:rsidRPr="00BC0C6A">
        <w:rPr>
          <w:rFonts w:ascii="Arial" w:eastAsiaTheme="minorEastAsia" w:hAnsi="Arial" w:cs="Arial"/>
          <w:color w:val="000000"/>
          <w:lang w:eastAsia="ru-RU"/>
        </w:rPr>
        <w:t>21. Приложение 2 к форме налоговой декларации (расчета) по НДС (далее в настоящем пункте - приложение 2) заполняется без нарастающего итога за каждый отчетный период плательщиками, осуществляющими декларирование таможенным органам товаров в виде электронного документа.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7" w:name="4112"/>
      <w:bookmarkEnd w:id="237"/>
      <w:r w:rsidRPr="00BC0C6A">
        <w:rPr>
          <w:rFonts w:ascii="Arial" w:eastAsiaTheme="minorEastAsia" w:hAnsi="Arial" w:cs="Arial"/>
          <w:color w:val="000000"/>
          <w:lang w:eastAsia="ru-RU"/>
        </w:rPr>
        <w:t>Приложение 2 заполняется в отношении товаров (включая произведенные из давальческого сырья и материалов), документальное подтверждение вывоза которых за пределы Республики Беларусь с целью их постоянного размещения (кроме вывоза товаров в государства - члены Евразийского экономического союза) произведено в соответствии с пунктом 1 статьи 123 и пунктом 1 статьи 125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8" w:name="4113"/>
      <w:bookmarkEnd w:id="238"/>
      <w:r w:rsidRPr="00BC0C6A">
        <w:rPr>
          <w:rFonts w:ascii="Arial" w:eastAsiaTheme="minorEastAsia" w:hAnsi="Arial" w:cs="Arial"/>
          <w:color w:val="000000"/>
          <w:lang w:eastAsia="ru-RU"/>
        </w:rPr>
        <w:t>В графе 6 указываются обороты по реализации товаров, обороты по реализации экспортируемых работ по производству товаров из давальческого сырья (материалов), включаемые в строку 7 раздела I налоговой декларации (расчета) по НДС. В графе 6 не отражаются суммы увеличения (уменьшения) налоговой базы, если сама налоговая база была отражена по строке 7 раздела I налоговой декларации (расчета) по НДС, представленной за прошлый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39" w:name="4114"/>
      <w:bookmarkEnd w:id="239"/>
      <w:r w:rsidRPr="00BC0C6A">
        <w:rPr>
          <w:rFonts w:ascii="Arial" w:eastAsiaTheme="minorEastAsia" w:hAnsi="Arial" w:cs="Arial"/>
          <w:color w:val="000000"/>
          <w:lang w:eastAsia="ru-RU"/>
        </w:rPr>
        <w:t xml:space="preserve">22. Приложение 3 к форме налоговой декларации (расчета) по НДС заполняется без нарастающего итога за каждый отчетный период в отношении работ (услуг) по предоставлению в пользование вагонов, контейнеров, тележек, рефрижераторных вагонов, по перестановке пассажирских вагонов на колесные пары другой колеи, услуг по работе тягового железнодорожного подвижного состава и локомотивных бригад, облагаемых по ставке НДС в размере (0) процентов в соответствии с подпунктом 1.7 пункта </w:t>
      </w:r>
      <w:r w:rsidRPr="00BC0C6A">
        <w:rPr>
          <w:rFonts w:ascii="Arial" w:eastAsiaTheme="minorEastAsia" w:hAnsi="Arial" w:cs="Arial"/>
          <w:color w:val="000000"/>
          <w:lang w:eastAsia="ru-RU"/>
        </w:rPr>
        <w:lastRenderedPageBreak/>
        <w:t>1 статьи 122 и пунктом 4 статьи 126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0" w:name="4115"/>
      <w:bookmarkEnd w:id="240"/>
      <w:r w:rsidRPr="00BC0C6A">
        <w:rPr>
          <w:rFonts w:ascii="Arial" w:eastAsiaTheme="minorEastAsia" w:hAnsi="Arial" w:cs="Arial"/>
          <w:color w:val="000000"/>
          <w:lang w:eastAsia="ru-RU"/>
        </w:rPr>
        <w:t>В графе 4 отражаются обороты по реализации работ (услуг), указанных в части первой настоящего пункта, включаемые в строку 7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1" w:name="4116"/>
      <w:bookmarkEnd w:id="241"/>
      <w:r w:rsidRPr="00BC0C6A">
        <w:rPr>
          <w:rFonts w:ascii="Arial" w:eastAsiaTheme="minorEastAsia" w:hAnsi="Arial" w:cs="Arial"/>
          <w:color w:val="000000"/>
          <w:lang w:eastAsia="ru-RU"/>
        </w:rPr>
        <w:t>23. Приложения 4 и 5 к форме налоговой декларации (расчета) по НДС заполняются без нарастающего итога за каждый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2" w:name="4117"/>
      <w:bookmarkEnd w:id="242"/>
      <w:r w:rsidRPr="00BC0C6A">
        <w:rPr>
          <w:rFonts w:ascii="Arial" w:eastAsiaTheme="minorEastAsia" w:hAnsi="Arial" w:cs="Arial"/>
          <w:color w:val="000000"/>
          <w:lang w:eastAsia="ru-RU"/>
        </w:rPr>
        <w:t>Приложение 4 к форме налоговой декларации (расчета) по НДС заполняется по товарам, реализованным с мест хранения, с выставок-ярмарок на территории государств - членов Евразийского экономического союза, вычет сумм НДС по которым осуществляется в полном объеме в соответствии с подпунктом 27.8 пункта 27 статьи 133 Налогового кодекса Республики Беларусь. В графе 9 указываются обороты по реализации этих товаров, включаемые в строку 8.3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3" w:name="4118"/>
      <w:bookmarkEnd w:id="243"/>
      <w:r w:rsidRPr="00BC0C6A">
        <w:rPr>
          <w:rFonts w:ascii="Arial" w:eastAsiaTheme="minorEastAsia" w:hAnsi="Arial" w:cs="Arial"/>
          <w:color w:val="000000"/>
          <w:lang w:eastAsia="ru-RU"/>
        </w:rPr>
        <w:t>Приложение 5 к форме налоговой декларации (расчета) по НДС заполняется по товарам, реализованным в отчетном периоде с мест хранения на территории иностранных государств и (или) с выставок-ярмарок, проводимых на территории иностранного государства (за исключением государств - членов Евразийского экономического союза), вычет сумм НДС по которым осуществляется в полном объеме в соответствии с подпунктом 27.7 пункта 27 статьи 133 Налогового кодекса Республики Беларусь. В графе 9 указываются обороты по реализации этих товаров, включаемые в строку 8.3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4" w:name="4119"/>
      <w:bookmarkEnd w:id="244"/>
      <w:r w:rsidRPr="00BC0C6A">
        <w:rPr>
          <w:rFonts w:ascii="Arial" w:eastAsiaTheme="minorEastAsia" w:hAnsi="Arial" w:cs="Arial"/>
          <w:color w:val="000000"/>
          <w:lang w:eastAsia="ru-RU"/>
        </w:rPr>
        <w:t>При отражении указанных оборотов по реализации товаров в строке 10 раздела I налоговой декларации (расчета) по НДС приложения 4 и 5 к форме налоговой декларации (расчета) по НДС не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5" w:name="4120"/>
      <w:bookmarkEnd w:id="245"/>
      <w:r w:rsidRPr="00BC0C6A">
        <w:rPr>
          <w:rFonts w:ascii="Arial" w:eastAsiaTheme="minorEastAsia" w:hAnsi="Arial" w:cs="Arial"/>
          <w:color w:val="000000"/>
          <w:lang w:eastAsia="ru-RU"/>
        </w:rPr>
        <w:t>24. Приложение 6 к форме налоговой декларации (расчета) по НДС заполняется без нарастающего итога за каждый отчетный период в отношении товаров собственного производства, реализуемых плательщиками владельцам магазинов беспошлинной торговли, облагаемых по ставке НДС в размере ноль (0) процентов в соответствии с пунктом 7 статьи 126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6" w:name="4121"/>
      <w:bookmarkEnd w:id="246"/>
      <w:r w:rsidRPr="00BC0C6A">
        <w:rPr>
          <w:rFonts w:ascii="Arial" w:eastAsiaTheme="minorEastAsia" w:hAnsi="Arial" w:cs="Arial"/>
          <w:color w:val="000000"/>
          <w:lang w:eastAsia="ru-RU"/>
        </w:rPr>
        <w:t>В графе 8 отражаются обороты по реализации товаров, указанных в части первой настоящего пункта, включаемые в строку 7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7" w:name="4122"/>
      <w:bookmarkEnd w:id="247"/>
      <w:r w:rsidRPr="00BC0C6A">
        <w:rPr>
          <w:rFonts w:ascii="Arial" w:eastAsiaTheme="minorEastAsia" w:hAnsi="Arial" w:cs="Arial"/>
          <w:color w:val="000000"/>
          <w:lang w:eastAsia="ru-RU"/>
        </w:rPr>
        <w:t>25. Приложение 7 к форме налоговой декларации (расчета) по НДС заполняется без нарастающего итога за каждый отчетный период в отношении услуг, оказываемых непосредственно в аэропортах Республики Беларусь и воздушном пространстве Республики Беларусь, по обслуживанию, включая аэронавигационное обслуживание, воздушных судов, выполняющих международные полеты и (или) международные воздушные перевозки, облагаемых по ставке НДС в размере ноль (0) процентов в соответствии с пунктом 5 статьи 126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8" w:name="4123"/>
      <w:bookmarkEnd w:id="248"/>
      <w:r w:rsidRPr="00BC0C6A">
        <w:rPr>
          <w:rFonts w:ascii="Arial" w:eastAsiaTheme="minorEastAsia" w:hAnsi="Arial" w:cs="Arial"/>
          <w:color w:val="000000"/>
          <w:lang w:eastAsia="ru-RU"/>
        </w:rPr>
        <w:t>В графе 4 отражаются обороты по реализации услуг, указанных в части первой настоящего пункта, включаемые в строку 7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49" w:name="4124"/>
      <w:bookmarkEnd w:id="249"/>
      <w:r w:rsidRPr="00BC0C6A">
        <w:rPr>
          <w:rFonts w:ascii="Arial" w:eastAsiaTheme="minorEastAsia" w:hAnsi="Arial" w:cs="Arial"/>
          <w:color w:val="000000"/>
          <w:lang w:eastAsia="ru-RU"/>
        </w:rPr>
        <w:t>26. Приложение 8 к форме налоговой декларации (расчета) по НДС заполняется без нарастающего итога за каждый отчетный период в отношении товаров, реализуемых в розничной торговле через магазины физическим лицам, не имеющим постоянного места жительства в государстве - члене Евразийского экономического союза, облагаемых по ставке НДС в размере ноль (0) процентов в соответствии с подпунктом 1.11 пункта 1 статьи 122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0" w:name="4125"/>
      <w:bookmarkEnd w:id="250"/>
      <w:r w:rsidRPr="00BC0C6A">
        <w:rPr>
          <w:rFonts w:ascii="Arial" w:eastAsiaTheme="minorEastAsia" w:hAnsi="Arial" w:cs="Arial"/>
          <w:color w:val="000000"/>
          <w:lang w:eastAsia="ru-RU"/>
        </w:rPr>
        <w:t>В графе 4 отражаются обороты по реализации товаров, указанных в части первой настоящего пункта, включаемые в строку 7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1" w:name="4126"/>
      <w:bookmarkEnd w:id="251"/>
      <w:r w:rsidRPr="00BC0C6A">
        <w:rPr>
          <w:rFonts w:ascii="Arial" w:eastAsiaTheme="minorEastAsia" w:hAnsi="Arial" w:cs="Arial"/>
          <w:color w:val="000000"/>
          <w:lang w:eastAsia="ru-RU"/>
        </w:rPr>
        <w:t>27. К форме налоговой декларации (расчета) по НДС, представляемой за отчетные периоды 2022 года, а также за отчетные периоды последующих налоговых периодов в отношении оборотов по реализации товаров, включаемых в строку 8.2 раздела I налоговой декларации (расчета) по НДС, заполняется приложение 9 к форме налоговой декларации (расчета) по НДС в порядке, установленном до 1 января 2022 г.</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2" w:name="4127"/>
      <w:bookmarkEnd w:id="252"/>
      <w:r w:rsidRPr="00BC0C6A">
        <w:rPr>
          <w:rFonts w:ascii="Arial" w:eastAsiaTheme="minorEastAsia" w:hAnsi="Arial" w:cs="Arial"/>
          <w:color w:val="000000"/>
          <w:lang w:eastAsia="ru-RU"/>
        </w:rPr>
        <w:t>28. Приложение 10 к форме налоговой декларации (расчета) по НДС заполняется без нарастающего итога за каждый отчетный период в отношении: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3" w:name="4128"/>
      <w:bookmarkEnd w:id="253"/>
      <w:r w:rsidRPr="00BC0C6A">
        <w:rPr>
          <w:rFonts w:ascii="Arial" w:eastAsiaTheme="minorEastAsia" w:hAnsi="Arial" w:cs="Arial"/>
          <w:color w:val="000000"/>
          <w:lang w:eastAsia="ru-RU"/>
        </w:rPr>
        <w:t xml:space="preserve">товаров и (или) работ по производству товаров из давальческого сырья (материалов), </w:t>
      </w:r>
      <w:r w:rsidRPr="00BC0C6A">
        <w:rPr>
          <w:rFonts w:ascii="Arial" w:eastAsiaTheme="minorEastAsia" w:hAnsi="Arial" w:cs="Arial"/>
          <w:color w:val="000000"/>
          <w:lang w:eastAsia="ru-RU"/>
        </w:rPr>
        <w:lastRenderedPageBreak/>
        <w:t>облагаемых по ставке НДС в размере ноль (0) процентов в соответствии с пунктом 1 статьи 124 и пунктом 1 статьи 125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4" w:name="4129"/>
      <w:bookmarkEnd w:id="254"/>
      <w:r w:rsidRPr="00BC0C6A">
        <w:rPr>
          <w:rFonts w:ascii="Arial" w:eastAsiaTheme="minorEastAsia" w:hAnsi="Arial" w:cs="Arial"/>
          <w:color w:val="000000"/>
          <w:lang w:eastAsia="ru-RU"/>
        </w:rPr>
        <w:t xml:space="preserve">товаров, реализованных с мест хранения, с выставок-ярмарок на территории государств - членов Евразийского экономического союза, оборот </w:t>
      </w:r>
      <w:proofErr w:type="gramStart"/>
      <w:r w:rsidRPr="00BC0C6A">
        <w:rPr>
          <w:rFonts w:ascii="Arial" w:eastAsiaTheme="minorEastAsia" w:hAnsi="Arial" w:cs="Arial"/>
          <w:color w:val="000000"/>
          <w:lang w:eastAsia="ru-RU"/>
        </w:rPr>
        <w:t>по реализации</w:t>
      </w:r>
      <w:proofErr w:type="gramEnd"/>
      <w:r w:rsidRPr="00BC0C6A">
        <w:rPr>
          <w:rFonts w:ascii="Arial" w:eastAsiaTheme="minorEastAsia" w:hAnsi="Arial" w:cs="Arial"/>
          <w:color w:val="000000"/>
          <w:lang w:eastAsia="ru-RU"/>
        </w:rPr>
        <w:t xml:space="preserve"> которых указан в графе 9 приложения 4 к форме налоговой декларации (расчета) по НДС. В графе 4 приложения 10 к форме налоговой декларации (расчета) по НДС проставляется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5" w:name="4130"/>
      <w:bookmarkEnd w:id="255"/>
      <w:r w:rsidRPr="00BC0C6A">
        <w:rPr>
          <w:rFonts w:ascii="Arial" w:eastAsiaTheme="minorEastAsia" w:hAnsi="Arial" w:cs="Arial"/>
          <w:color w:val="000000"/>
          <w:lang w:eastAsia="ru-RU"/>
        </w:rPr>
        <w:t>В приложение 10 к форме налоговой декларации (расчета) по НДС включаются реквизиты и сведения из тех заявлений о ввозе товаров и уплате косвенных налогов, составленных по форме, утвержденной Протоколом об обмене информаций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информация о которых поступила в Министерство по налогам и сборам в форме, предусмотренной статьей 2 указанного Протокола.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6" w:name="4131"/>
      <w:bookmarkEnd w:id="256"/>
      <w:r w:rsidRPr="00BC0C6A">
        <w:rPr>
          <w:rFonts w:ascii="Arial" w:eastAsiaTheme="minorEastAsia" w:hAnsi="Arial" w:cs="Arial"/>
          <w:color w:val="000000"/>
          <w:lang w:eastAsia="ru-RU"/>
        </w:rPr>
        <w:t xml:space="preserve">29. Приложение 11 к форме налоговой декларации (расчета) по НДС заполняется без нарастающего итога за каждый отчетный период в отношении работ (услуг), выполненных (оказанных) для иностранных организаций или физических лиц, по ремонту, модернизации, переоборудованию, техническому обслуживанию воздушных судов, их компонентов (включая поверку и </w:t>
      </w:r>
      <w:proofErr w:type="spellStart"/>
      <w:r w:rsidRPr="00BC0C6A">
        <w:rPr>
          <w:rFonts w:ascii="Arial" w:eastAsiaTheme="minorEastAsia" w:hAnsi="Arial" w:cs="Arial"/>
          <w:color w:val="000000"/>
          <w:lang w:eastAsia="ru-RU"/>
        </w:rPr>
        <w:t>дефектацию</w:t>
      </w:r>
      <w:proofErr w:type="spellEnd"/>
      <w:r w:rsidRPr="00BC0C6A">
        <w:rPr>
          <w:rFonts w:ascii="Arial" w:eastAsiaTheme="minorEastAsia" w:hAnsi="Arial" w:cs="Arial"/>
          <w:color w:val="000000"/>
          <w:lang w:eastAsia="ru-RU"/>
        </w:rPr>
        <w:t>), а также по ремонту, модернизации, переоборудованию единиц железнодорожного подвижного состава, облагаемых по ставке НДС в размере ноль (0) процентов в соответствии с подпунктом 1.6 пункта 1 статьи 122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57" w:name="4132"/>
      <w:bookmarkEnd w:id="257"/>
      <w:r w:rsidRPr="00BC0C6A">
        <w:rPr>
          <w:rFonts w:ascii="Arial" w:eastAsiaTheme="minorEastAsia" w:hAnsi="Arial" w:cs="Arial"/>
          <w:color w:val="000000"/>
          <w:lang w:eastAsia="ru-RU"/>
        </w:rPr>
        <w:t>В графе 4 отражаются обороты по реализации работ (услуг), указанных в части первой настоящего пункта, включаемые в строку 7 раздела I налоговой декларации (расчета) по НДС.</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58" w:name="4133"/>
      <w:bookmarkEnd w:id="25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59" w:name="4134"/>
      <w:bookmarkEnd w:id="259"/>
      <w:r w:rsidRPr="00BC0C6A">
        <w:rPr>
          <w:rFonts w:ascii="Arial" w:eastAsiaTheme="minorEastAsia" w:hAnsi="Arial" w:cs="Arial"/>
          <w:b/>
          <w:bCs/>
          <w:color w:val="000000"/>
          <w:lang w:eastAsia="ru-RU"/>
        </w:rPr>
        <w:t>ГЛАВА 3</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60" w:name="4135"/>
      <w:bookmarkEnd w:id="260"/>
      <w:r w:rsidRPr="00BC0C6A">
        <w:rPr>
          <w:rFonts w:ascii="Arial" w:eastAsiaTheme="minorEastAsia" w:hAnsi="Arial" w:cs="Arial"/>
          <w:b/>
          <w:bCs/>
          <w:color w:val="000000"/>
          <w:lang w:eastAsia="ru-RU"/>
        </w:rPr>
        <w:t>ПОРЯДОК ЗАПОЛНЕНИЯ НАЛОГОВОЙ ДЕКЛАРАЦИИ (РАСЧЕТА) ПО НДС ПРИ ВВОЗЕ ТОВАРОВ НА ТЕРРИТОРИЮ РЕСПУБЛИКИ БЕЛАРУСЬ С ТЕРРИТОРИИ ГОСУДАРСТВ - ЧЛЕНОВ ЕВРАЗИЙСКОГО ЭКОНОМИЧЕСКОГО СОЮЗА</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61" w:name="4136"/>
      <w:bookmarkEnd w:id="26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2" w:name="4137"/>
      <w:bookmarkEnd w:id="262"/>
      <w:r w:rsidRPr="00BC0C6A">
        <w:rPr>
          <w:rFonts w:ascii="Arial" w:eastAsiaTheme="minorEastAsia" w:hAnsi="Arial" w:cs="Arial"/>
          <w:color w:val="000000"/>
          <w:lang w:eastAsia="ru-RU"/>
        </w:rPr>
        <w:t>30. Налоговая декларация (расчет) по НДС при ввозе товаров на территорию Республики Беларусь с территории государств - членов Евразийского экономического союза (далее в настоящей главе - налоговая декларация (расчет)) составляется по форме согласно приложению 2 к постановлению, утвердившему настоящую Инструкцию, и заполняется без нарастающего итога с начала года в целом по всем товарам, ввезенным в отчетном периоде (месяце) на территорию Республики Беларусь, взимание НДС по которым осуществляют налоговые органы.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3" w:name="4138"/>
      <w:bookmarkEnd w:id="263"/>
      <w:r w:rsidRPr="00BC0C6A">
        <w:rPr>
          <w:rFonts w:ascii="Arial" w:eastAsiaTheme="minorEastAsia" w:hAnsi="Arial" w:cs="Arial"/>
          <w:color w:val="000000"/>
          <w:lang w:eastAsia="ru-RU"/>
        </w:rPr>
        <w:t>Отчетным периодом является месяц, в котором плательщиком отражено получение товаров (продуктов переработки) на счетах бухгалтерского учета (для индивидуальных предпринимателей - в данных учета доходов (расходов) и хозяйственных операций, для организаций, применяющих упрощенную систему налогообложения и ведущих учет в книге учета доходов и расходов организаций, применяющих упрощенную систему налогообложения, - в данных этой книги).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4" w:name="4139"/>
      <w:bookmarkEnd w:id="264"/>
      <w:r w:rsidRPr="00BC0C6A">
        <w:rPr>
          <w:rFonts w:ascii="Arial" w:eastAsiaTheme="minorEastAsia" w:hAnsi="Arial" w:cs="Arial"/>
          <w:color w:val="000000"/>
          <w:lang w:eastAsia="ru-RU"/>
        </w:rPr>
        <w:t>31. Налоговая декларация (расчет) заполняется в следующем порядке: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5" w:name="4140"/>
      <w:bookmarkEnd w:id="265"/>
      <w:r w:rsidRPr="00BC0C6A">
        <w:rPr>
          <w:rFonts w:ascii="Arial" w:eastAsiaTheme="minorEastAsia" w:hAnsi="Arial" w:cs="Arial"/>
          <w:color w:val="000000"/>
          <w:lang w:eastAsia="ru-RU"/>
        </w:rPr>
        <w:t>31.1. по строкам 1, 2 отражаются налоговая база, ставка и сумма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6" w:name="4141"/>
      <w:bookmarkEnd w:id="266"/>
      <w:r w:rsidRPr="00BC0C6A">
        <w:rPr>
          <w:rFonts w:ascii="Arial" w:eastAsiaTheme="minorEastAsia" w:hAnsi="Arial" w:cs="Arial"/>
          <w:color w:val="000000"/>
          <w:lang w:eastAsia="ru-RU"/>
        </w:rPr>
        <w:t>Показатели графы 4 строк 1, 2 определяются путем умножения показателей графы 2 на показатели графы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7" w:name="4142"/>
      <w:bookmarkEnd w:id="267"/>
      <w:r w:rsidRPr="00BC0C6A">
        <w:rPr>
          <w:rFonts w:ascii="Arial" w:eastAsiaTheme="minorEastAsia" w:hAnsi="Arial" w:cs="Arial"/>
          <w:color w:val="000000"/>
          <w:lang w:eastAsia="ru-RU"/>
        </w:rPr>
        <w:t>Показатель строки 4.1 определяется путем суммирования показателей строк 4.1.1 - 4.1.4;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8" w:name="4143"/>
      <w:bookmarkEnd w:id="268"/>
      <w:r w:rsidRPr="00BC0C6A">
        <w:rPr>
          <w:rFonts w:ascii="Arial" w:eastAsiaTheme="minorEastAsia" w:hAnsi="Arial" w:cs="Arial"/>
          <w:color w:val="000000"/>
          <w:lang w:eastAsia="ru-RU"/>
        </w:rPr>
        <w:t>31.2. при увеличении стоимости ввезенных товаров в случае увеличения их цены по истечении месяца, в котором товары были приняты к учету, в строках 1.1, 2.1, 3.1 отражается разница между измененной и предыдущей стоимостью ввезенных товаров, увеличивающая налоговую базу, за месяц, в котором участники договора (контракта) изменили цену ввезенных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69" w:name="4144"/>
      <w:bookmarkEnd w:id="269"/>
      <w:r w:rsidRPr="00BC0C6A">
        <w:rPr>
          <w:rFonts w:ascii="Arial" w:eastAsiaTheme="minorEastAsia" w:hAnsi="Arial" w:cs="Arial"/>
          <w:color w:val="000000"/>
          <w:lang w:eastAsia="ru-RU"/>
        </w:rPr>
        <w:t>Показатель строки 1.1 не может быть больше показателя строки 1, показатель строки 2.1 не может быть больше показателя строки 2, показатель строки 3.1 не может быть больше показателя строки 3, показатель строки 4.1 не может быть больше показателя строки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0" w:name="4145"/>
      <w:bookmarkEnd w:id="270"/>
      <w:r w:rsidRPr="00BC0C6A">
        <w:rPr>
          <w:rFonts w:ascii="Arial" w:eastAsiaTheme="minorEastAsia" w:hAnsi="Arial" w:cs="Arial"/>
          <w:color w:val="000000"/>
          <w:lang w:eastAsia="ru-RU"/>
        </w:rPr>
        <w:t xml:space="preserve">31.3. при возврате ввезенных товаров в месяце принятия их на учет отражение этих </w:t>
      </w:r>
      <w:r w:rsidRPr="00BC0C6A">
        <w:rPr>
          <w:rFonts w:ascii="Arial" w:eastAsiaTheme="minorEastAsia" w:hAnsi="Arial" w:cs="Arial"/>
          <w:color w:val="000000"/>
          <w:lang w:eastAsia="ru-RU"/>
        </w:rPr>
        <w:lastRenderedPageBreak/>
        <w:t>товаров в налоговой декларации (расчете) не производится, если возврат товаров осуществлен по подтвержденной участниками договора (контракта) причине ненадлежащего качества и (или) комплектации.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1" w:name="4146"/>
      <w:bookmarkEnd w:id="271"/>
      <w:r w:rsidRPr="00BC0C6A">
        <w:rPr>
          <w:rFonts w:ascii="Arial" w:eastAsiaTheme="minorEastAsia" w:hAnsi="Arial" w:cs="Arial"/>
          <w:color w:val="000000"/>
          <w:lang w:eastAsia="ru-RU"/>
        </w:rPr>
        <w:t>При возврате по указанной причине ввезенных товаров по истечении месяца, в котором товары были приняты на учет, представляется налоговая декларация (расчет) с внесенными изменениями и (или) дополнениями, заполненная в порядке, установленном подпунктом 8.1 пункта 8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2" w:name="4147"/>
      <w:bookmarkEnd w:id="272"/>
      <w:r w:rsidRPr="00BC0C6A">
        <w:rPr>
          <w:rFonts w:ascii="Arial" w:eastAsiaTheme="minorEastAsia" w:hAnsi="Arial" w:cs="Arial"/>
          <w:color w:val="000000"/>
          <w:lang w:eastAsia="ru-RU"/>
        </w:rPr>
        <w:t>31.4. налоговая декларация (расчет) заполняется отдельно по каждому государству - члену Евразийского экономического союза, с территории которого ввезены товары, с указанием кода такого государства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3" w:name="4148"/>
      <w:bookmarkEnd w:id="273"/>
      <w:r w:rsidRPr="00BC0C6A">
        <w:rPr>
          <w:rFonts w:ascii="Arial" w:eastAsiaTheme="minorEastAsia" w:hAnsi="Arial" w:cs="Arial"/>
          <w:color w:val="000000"/>
          <w:lang w:eastAsia="ru-RU"/>
        </w:rPr>
        <w:t>32. Приложение "Сведения о размере и составе использованных льгот" (далее в настоящем пункте - приложение) к форме налоговой декларации (расчета) заполняется без нарастающего итога за каждый отчетный период (месяц) при наличии показателей за этот отчетный период (месяц) в строках 2, 3, 3.1 налоговой декларации (расчета)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4" w:name="4149"/>
      <w:bookmarkEnd w:id="274"/>
      <w:r w:rsidRPr="00BC0C6A">
        <w:rPr>
          <w:rFonts w:ascii="Arial" w:eastAsiaTheme="minorEastAsia" w:hAnsi="Arial" w:cs="Arial"/>
          <w:color w:val="000000"/>
          <w:lang w:eastAsia="ru-RU"/>
        </w:rPr>
        <w:t>При применении плательщиком освобождения от НДС по товарам, ввезенным с территории государств - членов Евразийского экономического союза, в графе 5 отражаются суммы налоговой базы из строки 3 налоговой декларации (расчета). Показатель графы 6 определяется плательщиком путем умножения показателя графы 5 на 20 и деления на 100.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75" w:name="4150"/>
      <w:bookmarkEnd w:id="275"/>
      <w:r w:rsidRPr="00BC0C6A">
        <w:rPr>
          <w:rFonts w:ascii="Arial" w:eastAsiaTheme="minorEastAsia" w:hAnsi="Arial" w:cs="Arial"/>
          <w:color w:val="000000"/>
          <w:lang w:eastAsia="ru-RU"/>
        </w:rPr>
        <w:t>При применении плательщиком ставки НДС в размере десять (10) процентов при ввозе товаров с территории государств - членов Евразийского экономического союза, показатель графы 5 соответствует показателям графы 2 строки 2 налоговой декларации (расчета), показатель графы 6 заполняется плательщиком и соответствует показателю графы 4 строки 2 налоговой декларации (расчета).</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76" w:name="4151"/>
      <w:bookmarkEnd w:id="27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77" w:name="4152"/>
      <w:bookmarkEnd w:id="277"/>
      <w:r w:rsidRPr="00BC0C6A">
        <w:rPr>
          <w:rFonts w:ascii="Arial" w:eastAsiaTheme="minorEastAsia" w:hAnsi="Arial" w:cs="Arial"/>
          <w:b/>
          <w:bCs/>
          <w:color w:val="000000"/>
          <w:lang w:eastAsia="ru-RU"/>
        </w:rPr>
        <w:t>ГЛАВА 4</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78" w:name="4153"/>
      <w:bookmarkEnd w:id="278"/>
      <w:r w:rsidRPr="00BC0C6A">
        <w:rPr>
          <w:rFonts w:ascii="Arial" w:eastAsiaTheme="minorEastAsia" w:hAnsi="Arial" w:cs="Arial"/>
          <w:b/>
          <w:bCs/>
          <w:color w:val="000000"/>
          <w:lang w:eastAsia="ru-RU"/>
        </w:rPr>
        <w:t>ПОРЯДОК ЗАПОЛНЕНИЯ НАЛОГОВОЙ ДЕКЛАРАЦИИ (РАСЧЕТА) ПО НДС ПРИ ОКАЗАНИИ УСЛУГ В ЭЛЕКТРОННОЙ ФОРМЕ</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79" w:name="4154"/>
      <w:bookmarkEnd w:id="27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0" w:name="4155"/>
      <w:bookmarkEnd w:id="280"/>
      <w:r w:rsidRPr="00BC0C6A">
        <w:rPr>
          <w:rFonts w:ascii="Arial" w:eastAsiaTheme="minorEastAsia" w:hAnsi="Arial" w:cs="Arial"/>
          <w:color w:val="000000"/>
          <w:lang w:eastAsia="ru-RU"/>
        </w:rPr>
        <w:t>33. Налоговая декларация (расчет) по НДС при оказании услуг в электронной форме (далее в настоящей главе - налоговая декларация (расчет)), составляется по форме согласно приложению 3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1" w:name="4156"/>
      <w:bookmarkEnd w:id="281"/>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2" w:name="4157"/>
      <w:bookmarkEnd w:id="282"/>
      <w:r w:rsidRPr="00BC0C6A">
        <w:rPr>
          <w:rFonts w:ascii="Arial" w:eastAsiaTheme="minorEastAsia" w:hAnsi="Arial" w:cs="Arial"/>
          <w:color w:val="000000"/>
          <w:lang w:eastAsia="ru-RU"/>
        </w:rPr>
        <w:t>часть I "Сумма НДС, подлежащая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3" w:name="4158"/>
      <w:bookmarkEnd w:id="283"/>
      <w:r w:rsidRPr="00BC0C6A">
        <w:rPr>
          <w:rFonts w:ascii="Arial" w:eastAsiaTheme="minorEastAsia" w:hAnsi="Arial" w:cs="Arial"/>
          <w:color w:val="000000"/>
          <w:lang w:eastAsia="ru-RU"/>
        </w:rPr>
        <w:t>часть II "Расчет стоимости оказанных услуг с учетом суммы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4" w:name="4159"/>
      <w:bookmarkEnd w:id="284"/>
      <w:r w:rsidRPr="00BC0C6A">
        <w:rPr>
          <w:rFonts w:ascii="Arial" w:eastAsiaTheme="minorEastAsia" w:hAnsi="Arial" w:cs="Arial"/>
          <w:color w:val="000000"/>
          <w:lang w:eastAsia="ru-RU"/>
        </w:rPr>
        <w:t>34. На титульном листе при заполнении реквизита "Код страны" указывается цифровой код страны регистрации (места нахождения)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5" w:name="4160"/>
      <w:bookmarkEnd w:id="285"/>
      <w:r w:rsidRPr="00BC0C6A">
        <w:rPr>
          <w:rFonts w:ascii="Arial" w:eastAsiaTheme="minorEastAsia" w:hAnsi="Arial" w:cs="Arial"/>
          <w:color w:val="000000"/>
          <w:lang w:eastAsia="ru-RU"/>
        </w:rPr>
        <w:t>Номера телефонов указываются с кодами страны и города, требующимися для обеспечения телефонной связи.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6" w:name="4161"/>
      <w:bookmarkEnd w:id="286"/>
      <w:r w:rsidRPr="00BC0C6A">
        <w:rPr>
          <w:rFonts w:ascii="Arial" w:eastAsiaTheme="minorEastAsia" w:hAnsi="Arial" w:cs="Arial"/>
          <w:color w:val="000000"/>
          <w:lang w:eastAsia="ru-RU"/>
        </w:rPr>
        <w:t>Указание признака плательщика производится путем проставления в соответствующих ячейках знака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7" w:name="4162"/>
      <w:bookmarkEnd w:id="287"/>
      <w:r w:rsidRPr="00BC0C6A">
        <w:rPr>
          <w:rFonts w:ascii="Arial" w:eastAsiaTheme="minorEastAsia" w:hAnsi="Arial" w:cs="Arial"/>
          <w:color w:val="000000"/>
          <w:lang w:eastAsia="ru-RU"/>
        </w:rPr>
        <w:t>Показатель строки 3 графы 2 части I налоговой декларации (расчета) определяется как произведение показателей строки 1 графы 2 и строки 2 графы 2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8" w:name="4163"/>
      <w:bookmarkEnd w:id="288"/>
      <w:r w:rsidRPr="00BC0C6A">
        <w:rPr>
          <w:rFonts w:ascii="Arial" w:eastAsiaTheme="minorEastAsia" w:hAnsi="Arial" w:cs="Arial"/>
          <w:color w:val="000000"/>
          <w:lang w:eastAsia="ru-RU"/>
        </w:rPr>
        <w:t>35. В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89" w:name="4164"/>
      <w:bookmarkEnd w:id="289"/>
      <w:r w:rsidRPr="00BC0C6A">
        <w:rPr>
          <w:rFonts w:ascii="Arial" w:eastAsiaTheme="minorEastAsia" w:hAnsi="Arial" w:cs="Arial"/>
          <w:color w:val="000000"/>
          <w:lang w:eastAsia="ru-RU"/>
        </w:rPr>
        <w:t>в графе 1 указывается цифровой код валюты согласно общегосударственному классификатору Республики Беларусь ОКРБ 016-99 "Валюты", утвержденному постановлением Государственного комитета по стандартизации, метрологии и сертификации Республики Беларусь от 16 июня 1999 г. N 8;</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0" w:name="4165"/>
      <w:bookmarkEnd w:id="290"/>
      <w:r w:rsidRPr="00BC0C6A">
        <w:rPr>
          <w:rFonts w:ascii="Arial" w:eastAsiaTheme="minorEastAsia" w:hAnsi="Arial" w:cs="Arial"/>
          <w:color w:val="000000"/>
          <w:lang w:eastAsia="ru-RU"/>
        </w:rPr>
        <w:t xml:space="preserve">в графе 3 указывается официальный курс белорусского рубля по отношению к соответствующей иностранной валюте, установленный Национальным банком на последний день налогового периода, на который приходится день оплаты, включая авансовый платеж, либо день иного прекращения обязательств покупателями (заказчиками) этих услуг (в I квартале применяется официальный курс Национального банка на 31 марта, во II квартале - на 30 июня, в III квартале - на 30 сентября, в IV квартале </w:t>
      </w:r>
      <w:r w:rsidRPr="00BC0C6A">
        <w:rPr>
          <w:rFonts w:ascii="Arial" w:eastAsiaTheme="minorEastAsia" w:hAnsi="Arial" w:cs="Arial"/>
          <w:color w:val="000000"/>
          <w:lang w:eastAsia="ru-RU"/>
        </w:rPr>
        <w:lastRenderedPageBreak/>
        <w:t>- на 31 декабря соответствующего календарного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1" w:name="4166"/>
      <w:bookmarkEnd w:id="291"/>
      <w:r w:rsidRPr="00BC0C6A">
        <w:rPr>
          <w:rFonts w:ascii="Arial" w:eastAsiaTheme="minorEastAsia" w:hAnsi="Arial" w:cs="Arial"/>
          <w:color w:val="000000"/>
          <w:lang w:eastAsia="ru-RU"/>
        </w:rPr>
        <w:t>показатель графы 4 определяется как произведение показателей графы 2 и графы 3.</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92" w:name="4167"/>
      <w:bookmarkEnd w:id="29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93" w:name="4168"/>
      <w:bookmarkEnd w:id="293"/>
      <w:r w:rsidRPr="00BC0C6A">
        <w:rPr>
          <w:rFonts w:ascii="Arial" w:eastAsiaTheme="minorEastAsia" w:hAnsi="Arial" w:cs="Arial"/>
          <w:b/>
          <w:bCs/>
          <w:color w:val="000000"/>
          <w:lang w:eastAsia="ru-RU"/>
        </w:rPr>
        <w:t>ГЛАВА 5</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294" w:name="4169"/>
      <w:bookmarkEnd w:id="294"/>
      <w:r w:rsidRPr="00BC0C6A">
        <w:rPr>
          <w:rFonts w:ascii="Arial" w:eastAsiaTheme="minorEastAsia" w:hAnsi="Arial" w:cs="Arial"/>
          <w:b/>
          <w:bCs/>
          <w:color w:val="000000"/>
          <w:lang w:eastAsia="ru-RU"/>
        </w:rPr>
        <w:t>ПОРЯДОК ЗАПОЛНЕНИЯ НАЛОГОВОЙ ДЕКЛАРАЦИИ (РАСЧЕТА) ПО НДС ПРИ ЭЛЕКТРОННОЙ ДИСТАНЦИОННОЙ ПРОДАЖЕ ТОВАРОВ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295" w:name="4170"/>
      <w:bookmarkEnd w:id="29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6" w:name="4171"/>
      <w:bookmarkEnd w:id="296"/>
      <w:r w:rsidRPr="00BC0C6A">
        <w:rPr>
          <w:rFonts w:ascii="Arial" w:eastAsiaTheme="minorEastAsia" w:hAnsi="Arial" w:cs="Arial"/>
          <w:color w:val="000000"/>
          <w:lang w:eastAsia="ru-RU"/>
        </w:rPr>
        <w:t>36. Налоговая декларация (расчет) по НДС при электронной дистанционной продаже товаров (далее в настоящей главе - налоговая декларация (расчет)) составляется по форме согласно приложению 4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7" w:name="4172"/>
      <w:bookmarkEnd w:id="297"/>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8" w:name="4173"/>
      <w:bookmarkEnd w:id="298"/>
      <w:r w:rsidRPr="00BC0C6A">
        <w:rPr>
          <w:rFonts w:ascii="Arial" w:eastAsiaTheme="minorEastAsia" w:hAnsi="Arial" w:cs="Arial"/>
          <w:color w:val="000000"/>
          <w:lang w:eastAsia="ru-RU"/>
        </w:rPr>
        <w:t>часть I "Сумма НДС, подлежащая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299" w:name="4174"/>
      <w:bookmarkEnd w:id="299"/>
      <w:r w:rsidRPr="00BC0C6A">
        <w:rPr>
          <w:rFonts w:ascii="Arial" w:eastAsiaTheme="minorEastAsia" w:hAnsi="Arial" w:cs="Arial"/>
          <w:color w:val="000000"/>
          <w:lang w:eastAsia="ru-RU"/>
        </w:rPr>
        <w:t>часть II "Расчет стоимости реализованных товаров с учетом суммы НДС по ставке двадцать (20) процентов";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0" w:name="4175"/>
      <w:bookmarkEnd w:id="300"/>
      <w:r w:rsidRPr="00BC0C6A">
        <w:rPr>
          <w:rFonts w:ascii="Arial" w:eastAsiaTheme="minorEastAsia" w:hAnsi="Arial" w:cs="Arial"/>
          <w:color w:val="000000"/>
          <w:lang w:eastAsia="ru-RU"/>
        </w:rPr>
        <w:t>часть III "Расчет стоимости реализованных товаров с учетом суммы НДС по ставке десять (10) процентов".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1" w:name="4176"/>
      <w:bookmarkEnd w:id="301"/>
      <w:r w:rsidRPr="00BC0C6A">
        <w:rPr>
          <w:rFonts w:ascii="Arial" w:eastAsiaTheme="minorEastAsia" w:hAnsi="Arial" w:cs="Arial"/>
          <w:color w:val="000000"/>
          <w:lang w:eastAsia="ru-RU"/>
        </w:rPr>
        <w:t>37. На титульном листе при заполнении реквизита "Код страны" указывается цифровой код страны регистрации (места нахождения)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2" w:name="4177"/>
      <w:bookmarkEnd w:id="302"/>
      <w:r w:rsidRPr="00BC0C6A">
        <w:rPr>
          <w:rFonts w:ascii="Arial" w:eastAsiaTheme="minorEastAsia" w:hAnsi="Arial" w:cs="Arial"/>
          <w:color w:val="000000"/>
          <w:lang w:eastAsia="ru-RU"/>
        </w:rPr>
        <w:t>Номера телефонов указываются с кодами страны и города, требующимися для обеспечения телефонной связи.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3" w:name="4178"/>
      <w:bookmarkEnd w:id="303"/>
      <w:r w:rsidRPr="00BC0C6A">
        <w:rPr>
          <w:rFonts w:ascii="Arial" w:eastAsiaTheme="minorEastAsia" w:hAnsi="Arial" w:cs="Arial"/>
          <w:color w:val="000000"/>
          <w:lang w:eastAsia="ru-RU"/>
        </w:rPr>
        <w:t>Указание признака плательщика производится путем проставления в соответствующих ячейках знака "X".</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4" w:name="4179"/>
      <w:bookmarkEnd w:id="304"/>
      <w:r w:rsidRPr="00BC0C6A">
        <w:rPr>
          <w:rFonts w:ascii="Arial" w:eastAsiaTheme="minorEastAsia" w:hAnsi="Arial" w:cs="Arial"/>
          <w:color w:val="000000"/>
          <w:lang w:eastAsia="ru-RU"/>
        </w:rPr>
        <w:t>38. В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5" w:name="4180"/>
      <w:bookmarkEnd w:id="305"/>
      <w:r w:rsidRPr="00BC0C6A">
        <w:rPr>
          <w:rFonts w:ascii="Arial" w:eastAsiaTheme="minorEastAsia" w:hAnsi="Arial" w:cs="Arial"/>
          <w:color w:val="000000"/>
          <w:lang w:eastAsia="ru-RU"/>
        </w:rPr>
        <w:t>показатель графы 2 строки 1 равен показателю графы 5 строки "ИТОГО"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6" w:name="4181"/>
      <w:bookmarkEnd w:id="306"/>
      <w:r w:rsidRPr="00BC0C6A">
        <w:rPr>
          <w:rFonts w:ascii="Arial" w:eastAsiaTheme="minorEastAsia" w:hAnsi="Arial" w:cs="Arial"/>
          <w:color w:val="000000"/>
          <w:lang w:eastAsia="ru-RU"/>
        </w:rPr>
        <w:t>показатель графы 2 строки 2 равен показателю графы 5 строки "ИТОГО" части III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7" w:name="4182"/>
      <w:bookmarkEnd w:id="307"/>
      <w:r w:rsidRPr="00BC0C6A">
        <w:rPr>
          <w:rFonts w:ascii="Arial" w:eastAsiaTheme="minorEastAsia" w:hAnsi="Arial" w:cs="Arial"/>
          <w:color w:val="000000"/>
          <w:lang w:eastAsia="ru-RU"/>
        </w:rPr>
        <w:t>в строках 1 и 2 показатель графы 4 определяется как произведение показателей графы 2 и графы 3 соответствующей строки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8" w:name="4183"/>
      <w:bookmarkEnd w:id="308"/>
      <w:r w:rsidRPr="00BC0C6A">
        <w:rPr>
          <w:rFonts w:ascii="Arial" w:eastAsiaTheme="minorEastAsia" w:hAnsi="Arial" w:cs="Arial"/>
          <w:color w:val="000000"/>
          <w:lang w:eastAsia="ru-RU"/>
        </w:rPr>
        <w:t>39. В частях II и III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09" w:name="4184"/>
      <w:bookmarkEnd w:id="309"/>
      <w:r w:rsidRPr="00BC0C6A">
        <w:rPr>
          <w:rFonts w:ascii="Arial" w:eastAsiaTheme="minorEastAsia" w:hAnsi="Arial" w:cs="Arial"/>
          <w:color w:val="000000"/>
          <w:lang w:eastAsia="ru-RU"/>
        </w:rPr>
        <w:t>в графе 1 указывается цифровой код валюты согласно общегосударственному классификатору Республики Беларусь ОКРБ 016-99 "Валюты";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0" w:name="4185"/>
      <w:bookmarkEnd w:id="310"/>
      <w:r w:rsidRPr="00BC0C6A">
        <w:rPr>
          <w:rFonts w:ascii="Arial" w:eastAsiaTheme="minorEastAsia" w:hAnsi="Arial" w:cs="Arial"/>
          <w:color w:val="000000"/>
          <w:lang w:eastAsia="ru-RU"/>
        </w:rPr>
        <w:t>в графе 4 указывается официальный курс белорусского рубля по отношению к соответствующей иностранной валюте, установленный Национальным банком на последний день налогового периода, на который приходится день оплаты, включая авансовый платеж, либо день иного прекращения обязательств покупателями (заказчиками) этих товаров (в I квартале применяется официальный курс Национального банка на 31 марта, во II квартале - на 30 июня, в III квартале - на 30 сентября, в IV квартале - на 31 декабря соответствующего календарного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1" w:name="4186"/>
      <w:bookmarkEnd w:id="311"/>
      <w:r w:rsidRPr="00BC0C6A">
        <w:rPr>
          <w:rFonts w:ascii="Arial" w:eastAsiaTheme="minorEastAsia" w:hAnsi="Arial" w:cs="Arial"/>
          <w:color w:val="000000"/>
          <w:lang w:eastAsia="ru-RU"/>
        </w:rPr>
        <w:t>показатель графы 5 определяется как разница произведения показателей графы 2 и графы 4 и произведения показателей графы 3 и графы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2" w:name="4187"/>
      <w:bookmarkEnd w:id="312"/>
      <w:r w:rsidRPr="00BC0C6A">
        <w:rPr>
          <w:rFonts w:ascii="Arial" w:eastAsiaTheme="minorEastAsia" w:hAnsi="Arial" w:cs="Arial"/>
          <w:color w:val="000000"/>
          <w:lang w:eastAsia="ru-RU"/>
        </w:rPr>
        <w:t>В "Сведениях о товарах" части III налоговой декларации (расчета) указываются коды товаров по единой Товарной номенклатуре внешнеэкономической деятельности Евразийского экономического союза, стоимость которых указывается в части III налоговой декларации (расчета).</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313" w:name="4188"/>
      <w:bookmarkEnd w:id="313"/>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314" w:name="4189"/>
      <w:bookmarkEnd w:id="314"/>
      <w:r w:rsidRPr="00BC0C6A">
        <w:rPr>
          <w:rFonts w:ascii="Arial" w:eastAsiaTheme="minorEastAsia" w:hAnsi="Arial" w:cs="Arial"/>
          <w:b/>
          <w:bCs/>
          <w:color w:val="000000"/>
          <w:lang w:eastAsia="ru-RU"/>
        </w:rPr>
        <w:t>ГЛАВА 6</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315" w:name="4190"/>
      <w:bookmarkEnd w:id="315"/>
      <w:r w:rsidRPr="00BC0C6A">
        <w:rPr>
          <w:rFonts w:ascii="Arial" w:eastAsiaTheme="minorEastAsia" w:hAnsi="Arial" w:cs="Arial"/>
          <w:b/>
          <w:bCs/>
          <w:color w:val="000000"/>
          <w:lang w:eastAsia="ru-RU"/>
        </w:rPr>
        <w:t>ПОРЯДОК ЗАПОЛНЕНИЯ НАЛОГОВОЙ ДЕКЛАРАЦИИ (РАСЧЕТА) ПО АКЦИЗАМ</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316" w:name="4191"/>
      <w:bookmarkEnd w:id="31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7" w:name="4192"/>
      <w:bookmarkEnd w:id="317"/>
      <w:r w:rsidRPr="00BC0C6A">
        <w:rPr>
          <w:rFonts w:ascii="Arial" w:eastAsiaTheme="minorEastAsia" w:hAnsi="Arial" w:cs="Arial"/>
          <w:color w:val="000000"/>
          <w:lang w:eastAsia="ru-RU"/>
        </w:rPr>
        <w:t>40. Налоговая декларация (расчет) по акцизам (далее в настоящей главе - налоговая декларация (расчет)) составляется по форме согласно приложению 5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8" w:name="4193"/>
      <w:bookmarkEnd w:id="318"/>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19" w:name="4194"/>
      <w:bookmarkEnd w:id="319"/>
      <w:r w:rsidRPr="00BC0C6A">
        <w:rPr>
          <w:rFonts w:ascii="Arial" w:eastAsiaTheme="minorEastAsia" w:hAnsi="Arial" w:cs="Arial"/>
          <w:color w:val="000000"/>
          <w:lang w:eastAsia="ru-RU"/>
        </w:rPr>
        <w:t>часть I "Расчет акцизов, взимаемых налоговыми органами при ввозе товаров на территорию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0" w:name="4195"/>
      <w:bookmarkEnd w:id="320"/>
      <w:r w:rsidRPr="00BC0C6A">
        <w:rPr>
          <w:rFonts w:ascii="Arial" w:eastAsiaTheme="minorEastAsia" w:hAnsi="Arial" w:cs="Arial"/>
          <w:color w:val="000000"/>
          <w:lang w:eastAsia="ru-RU"/>
        </w:rPr>
        <w:lastRenderedPageBreak/>
        <w:t>часть II "Расчет акцизов по реализованным подакцизным товарам";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1" w:name="4196"/>
      <w:bookmarkEnd w:id="321"/>
      <w:r w:rsidRPr="00BC0C6A">
        <w:rPr>
          <w:rFonts w:ascii="Arial" w:eastAsiaTheme="minorEastAsia" w:hAnsi="Arial" w:cs="Arial"/>
          <w:color w:val="000000"/>
          <w:lang w:eastAsia="ru-RU"/>
        </w:rPr>
        <w:t>часть III "Расчет акцизов при получении (оприходовании) нефти";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2" w:name="4197"/>
      <w:bookmarkEnd w:id="322"/>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3" w:name="4198"/>
      <w:bookmarkEnd w:id="323"/>
      <w:r w:rsidRPr="00BC0C6A">
        <w:rPr>
          <w:rFonts w:ascii="Arial" w:eastAsiaTheme="minorEastAsia" w:hAnsi="Arial" w:cs="Arial"/>
          <w:color w:val="000000"/>
          <w:lang w:eastAsia="ru-RU"/>
        </w:rPr>
        <w:t>Части I и II заполняются плательщиками на каждую группу соответственно импортированных и реализованных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4" w:name="4199"/>
      <w:bookmarkEnd w:id="324"/>
      <w:r w:rsidRPr="00BC0C6A">
        <w:rPr>
          <w:rFonts w:ascii="Arial" w:eastAsiaTheme="minorEastAsia" w:hAnsi="Arial" w:cs="Arial"/>
          <w:color w:val="000000"/>
          <w:lang w:eastAsia="ru-RU"/>
        </w:rPr>
        <w:t>Часть III заполняется плательщиками при получении (оприходовании) нефти.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5" w:name="4200"/>
      <w:bookmarkEnd w:id="325"/>
      <w:r w:rsidRPr="00BC0C6A">
        <w:rPr>
          <w:rFonts w:ascii="Arial" w:eastAsiaTheme="minorEastAsia" w:hAnsi="Arial" w:cs="Arial"/>
          <w:color w:val="000000"/>
          <w:lang w:eastAsia="ru-RU"/>
        </w:rPr>
        <w:t>41. Группа реализованных (импортированных) подакцизных товаров определяется в соответствии со справочником групп подакцизных товаров согласно приложению 1 (далее в настоящей главе - справочник).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6" w:name="4201"/>
      <w:bookmarkEnd w:id="326"/>
      <w:r w:rsidRPr="00BC0C6A">
        <w:rPr>
          <w:rFonts w:ascii="Arial" w:eastAsiaTheme="minorEastAsia" w:hAnsi="Arial" w:cs="Arial"/>
          <w:color w:val="000000"/>
          <w:lang w:eastAsia="ru-RU"/>
        </w:rPr>
        <w:t>Часть I заполняется на каждую группу подакцизных товаров, классифицируемых кодами 14 14, 14 15, 14 18 - 14 20, 14 22 - 14 26, 14 29, 14 30, 14 32 справочника и ввезенных в налоговом периоде на территорию Республики Беларусь, взимание акцизов по которым осуществляют налоговые органы. Налоговым периодом является календарный месяц, в котором плательщиком отражено получение подакцизных товаров на счетах бухгалтерского учета (для индивидуальных предпринимателей - в данных учета доходов (расходов) и хозяйственных операций, для организаций, применяющих упрощенную систему налогообложения и ведущих учет в книге учета доходов и расходов организаций, применяющих упрощенную систему налогообложения, - в данных этой книги).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7" w:name="4202"/>
      <w:bookmarkEnd w:id="327"/>
      <w:r w:rsidRPr="00BC0C6A">
        <w:rPr>
          <w:rFonts w:ascii="Arial" w:eastAsiaTheme="minorEastAsia" w:hAnsi="Arial" w:cs="Arial"/>
          <w:color w:val="000000"/>
          <w:lang w:eastAsia="ru-RU"/>
        </w:rPr>
        <w:t>Часть II заполняется на каждую группу реализованных (переданных) подакцизных товаров, классифицируемых кодами 14 01 - 14 13, 14 27, 14 28, 14 31 справочника, за налоговый период (месяц), в котором наступил момент фактической реализации подакцизных товаров (по вывезенным подакцизным товарам за пределы Республики Беларусь - с учетом подтверждения фактического вывоза этих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8" w:name="4203"/>
      <w:bookmarkEnd w:id="328"/>
      <w:r w:rsidRPr="00BC0C6A">
        <w:rPr>
          <w:rFonts w:ascii="Arial" w:eastAsiaTheme="minorEastAsia" w:hAnsi="Arial" w:cs="Arial"/>
          <w:color w:val="000000"/>
          <w:lang w:eastAsia="ru-RU"/>
        </w:rPr>
        <w:t>Внутри каждой группы подакцизных товаров показатели налоговой декларации (расчета) заполняются с разбивкой по видам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29" w:name="4204"/>
      <w:bookmarkEnd w:id="329"/>
      <w:r w:rsidRPr="00BC0C6A">
        <w:rPr>
          <w:rFonts w:ascii="Arial" w:eastAsiaTheme="minorEastAsia" w:hAnsi="Arial" w:cs="Arial"/>
          <w:color w:val="000000"/>
          <w:lang w:eastAsia="ru-RU"/>
        </w:rPr>
        <w:t>Часть III заполняется при получении (оприходовании) нефти, классифицируемой кодом 14 17 справочника.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0" w:name="4205"/>
      <w:bookmarkEnd w:id="330"/>
      <w:r w:rsidRPr="00BC0C6A">
        <w:rPr>
          <w:rFonts w:ascii="Arial" w:eastAsiaTheme="minorEastAsia" w:hAnsi="Arial" w:cs="Arial"/>
          <w:color w:val="000000"/>
          <w:lang w:eastAsia="ru-RU"/>
        </w:rPr>
        <w:t>42. При заполнении части I и (или) части II в графах заполняется следующая информация: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1" w:name="4206"/>
      <w:bookmarkEnd w:id="331"/>
      <w:r w:rsidRPr="00BC0C6A">
        <w:rPr>
          <w:rFonts w:ascii="Arial" w:eastAsiaTheme="minorEastAsia" w:hAnsi="Arial" w:cs="Arial"/>
          <w:color w:val="000000"/>
          <w:lang w:eastAsia="ru-RU"/>
        </w:rPr>
        <w:t>в графе 2 - виды подакцизных товаров с указанием кода вида алкогольной продукции, табачных изделий согласно приложению 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2" w:name="4207"/>
      <w:bookmarkEnd w:id="332"/>
      <w:r w:rsidRPr="00BC0C6A">
        <w:rPr>
          <w:rFonts w:ascii="Arial" w:eastAsiaTheme="minorEastAsia" w:hAnsi="Arial" w:cs="Arial"/>
          <w:color w:val="000000"/>
          <w:lang w:eastAsia="ru-RU"/>
        </w:rPr>
        <w:t>в графе 3 - единица измерения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3" w:name="4208"/>
      <w:bookmarkEnd w:id="333"/>
      <w:r w:rsidRPr="00BC0C6A">
        <w:rPr>
          <w:rFonts w:ascii="Arial" w:eastAsiaTheme="minorEastAsia" w:hAnsi="Arial" w:cs="Arial"/>
          <w:color w:val="000000"/>
          <w:lang w:eastAsia="ru-RU"/>
        </w:rPr>
        <w:t>для спиртов, учет которых осуществляется в декалитрах безводного (стопроцентного) спирта, - 1 литр безводного (стопроцентного) этилового спирта, содержащегося в готовой продукции;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4" w:name="4209"/>
      <w:bookmarkEnd w:id="334"/>
      <w:r w:rsidRPr="00BC0C6A">
        <w:rPr>
          <w:rFonts w:ascii="Arial" w:eastAsiaTheme="minorEastAsia" w:hAnsi="Arial" w:cs="Arial"/>
          <w:color w:val="000000"/>
          <w:lang w:eastAsia="ru-RU"/>
        </w:rPr>
        <w:t>для алкогольной продукции, за исключением спиртов, учет которых ведется в декалитрах безводного (стопроцентного) этилового спирта, - 1 литр;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5" w:name="4210"/>
      <w:bookmarkEnd w:id="335"/>
      <w:r w:rsidRPr="00BC0C6A">
        <w:rPr>
          <w:rFonts w:ascii="Arial" w:eastAsiaTheme="minorEastAsia" w:hAnsi="Arial" w:cs="Arial"/>
          <w:color w:val="000000"/>
          <w:lang w:eastAsia="ru-RU"/>
        </w:rPr>
        <w:t>для слабоалкогольных напитков, сидров, пива, пивного коктейля, напитков, изготавливаемых на основе пива (пивных напитков), спиртосодержащей продукции - 1 литр;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6" w:name="4211"/>
      <w:bookmarkEnd w:id="336"/>
      <w:r w:rsidRPr="00BC0C6A">
        <w:rPr>
          <w:rFonts w:ascii="Arial" w:eastAsiaTheme="minorEastAsia" w:hAnsi="Arial" w:cs="Arial"/>
          <w:color w:val="000000"/>
          <w:lang w:eastAsia="ru-RU"/>
        </w:rPr>
        <w:t>для табака трубочного, курительного, нюхательного - 1 килограмм;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7" w:name="4212"/>
      <w:bookmarkEnd w:id="337"/>
      <w:r w:rsidRPr="00BC0C6A">
        <w:rPr>
          <w:rFonts w:ascii="Arial" w:eastAsiaTheme="minorEastAsia" w:hAnsi="Arial" w:cs="Arial"/>
          <w:color w:val="000000"/>
          <w:lang w:eastAsia="ru-RU"/>
        </w:rPr>
        <w:t>для табака для кальяна - 1 килограмм;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8" w:name="4213"/>
      <w:bookmarkEnd w:id="338"/>
      <w:r w:rsidRPr="00BC0C6A">
        <w:rPr>
          <w:rFonts w:ascii="Arial" w:eastAsiaTheme="minorEastAsia" w:hAnsi="Arial" w:cs="Arial"/>
          <w:color w:val="000000"/>
          <w:lang w:eastAsia="ru-RU"/>
        </w:rPr>
        <w:t>для табачных изделий, предназначенных для потребления путем нагревания - 1 килограмм табачной смеси (нагреваемого табака);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39" w:name="4214"/>
      <w:bookmarkEnd w:id="339"/>
      <w:r w:rsidRPr="00BC0C6A">
        <w:rPr>
          <w:rFonts w:ascii="Arial" w:eastAsiaTheme="minorEastAsia" w:hAnsi="Arial" w:cs="Arial"/>
          <w:color w:val="000000"/>
          <w:lang w:eastAsia="ru-RU"/>
        </w:rPr>
        <w:t>для сигар - 1 штука;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0" w:name="4215"/>
      <w:bookmarkEnd w:id="340"/>
      <w:r w:rsidRPr="00BC0C6A">
        <w:rPr>
          <w:rFonts w:ascii="Arial" w:eastAsiaTheme="minorEastAsia" w:hAnsi="Arial" w:cs="Arial"/>
          <w:color w:val="000000"/>
          <w:lang w:eastAsia="ru-RU"/>
        </w:rPr>
        <w:t xml:space="preserve">для </w:t>
      </w:r>
      <w:proofErr w:type="spellStart"/>
      <w:r w:rsidRPr="00BC0C6A">
        <w:rPr>
          <w:rFonts w:ascii="Arial" w:eastAsiaTheme="minorEastAsia" w:hAnsi="Arial" w:cs="Arial"/>
          <w:color w:val="000000"/>
          <w:lang w:eastAsia="ru-RU"/>
        </w:rPr>
        <w:t>сигарилл</w:t>
      </w:r>
      <w:proofErr w:type="spellEnd"/>
      <w:r w:rsidRPr="00BC0C6A">
        <w:rPr>
          <w:rFonts w:ascii="Arial" w:eastAsiaTheme="minorEastAsia" w:hAnsi="Arial" w:cs="Arial"/>
          <w:color w:val="000000"/>
          <w:lang w:eastAsia="ru-RU"/>
        </w:rPr>
        <w:t>, сигарет, папирос - 1000 штук;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1" w:name="4216"/>
      <w:bookmarkEnd w:id="341"/>
      <w:r w:rsidRPr="00BC0C6A">
        <w:rPr>
          <w:rFonts w:ascii="Arial" w:eastAsiaTheme="minorEastAsia" w:hAnsi="Arial" w:cs="Arial"/>
          <w:color w:val="000000"/>
          <w:lang w:eastAsia="ru-RU"/>
        </w:rPr>
        <w:t>для автомобильного бензина, дизельного топлива, дизельного топлива с метиловыми эфирами жирных кислот, судового топлива, масел моторных, включая масла (жидкости), предназначенные для промывки (очистки от отложений) масляных систем двигателей внутреннего сгорания, мазута - 1 тонна;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2" w:name="4217"/>
      <w:bookmarkEnd w:id="342"/>
      <w:r w:rsidRPr="00BC0C6A">
        <w:rPr>
          <w:rFonts w:ascii="Arial" w:eastAsiaTheme="minorEastAsia" w:hAnsi="Arial" w:cs="Arial"/>
          <w:color w:val="000000"/>
          <w:lang w:eastAsia="ru-RU"/>
        </w:rPr>
        <w:t>для газа углеводородного сжиженного, используемого в качестве автомобильного топлива, - 1000 литров;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3" w:name="4218"/>
      <w:bookmarkEnd w:id="343"/>
      <w:r w:rsidRPr="00BC0C6A">
        <w:rPr>
          <w:rFonts w:ascii="Arial" w:eastAsiaTheme="minorEastAsia" w:hAnsi="Arial" w:cs="Arial"/>
          <w:color w:val="000000"/>
          <w:lang w:eastAsia="ru-RU"/>
        </w:rPr>
        <w:t>для газа природного топливного компримированного, используемого в качестве автомобильного топлива, - 1000 куб. метров;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4" w:name="4219"/>
      <w:bookmarkEnd w:id="344"/>
      <w:r w:rsidRPr="00BC0C6A">
        <w:rPr>
          <w:rFonts w:ascii="Arial" w:eastAsiaTheme="minorEastAsia" w:hAnsi="Arial" w:cs="Arial"/>
          <w:color w:val="000000"/>
          <w:lang w:eastAsia="ru-RU"/>
        </w:rPr>
        <w:t>для жидкостей для электронных систем курения, в том числе содержащихся в электронных системах курения, - 1 миллилитр;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5" w:name="4220"/>
      <w:bookmarkEnd w:id="345"/>
      <w:r w:rsidRPr="00BC0C6A">
        <w:rPr>
          <w:rFonts w:ascii="Arial" w:eastAsiaTheme="minorEastAsia" w:hAnsi="Arial" w:cs="Arial"/>
          <w:color w:val="000000"/>
          <w:lang w:eastAsia="ru-RU"/>
        </w:rPr>
        <w:t xml:space="preserve">для </w:t>
      </w:r>
      <w:proofErr w:type="spellStart"/>
      <w:r w:rsidRPr="00BC0C6A">
        <w:rPr>
          <w:rFonts w:ascii="Arial" w:eastAsiaTheme="minorEastAsia" w:hAnsi="Arial" w:cs="Arial"/>
          <w:color w:val="000000"/>
          <w:lang w:eastAsia="ru-RU"/>
        </w:rPr>
        <w:t>нетабачных</w:t>
      </w:r>
      <w:proofErr w:type="spellEnd"/>
      <w:r w:rsidRPr="00BC0C6A">
        <w:rPr>
          <w:rFonts w:ascii="Arial" w:eastAsiaTheme="minorEastAsia" w:hAnsi="Arial" w:cs="Arial"/>
          <w:color w:val="000000"/>
          <w:lang w:eastAsia="ru-RU"/>
        </w:rPr>
        <w:t xml:space="preserve"> </w:t>
      </w:r>
      <w:proofErr w:type="spellStart"/>
      <w:r w:rsidRPr="00BC0C6A">
        <w:rPr>
          <w:rFonts w:ascii="Arial" w:eastAsiaTheme="minorEastAsia" w:hAnsi="Arial" w:cs="Arial"/>
          <w:color w:val="000000"/>
          <w:lang w:eastAsia="ru-RU"/>
        </w:rPr>
        <w:t>никотиносодержащих</w:t>
      </w:r>
      <w:proofErr w:type="spellEnd"/>
      <w:r w:rsidRPr="00BC0C6A">
        <w:rPr>
          <w:rFonts w:ascii="Arial" w:eastAsiaTheme="minorEastAsia" w:hAnsi="Arial" w:cs="Arial"/>
          <w:color w:val="000000"/>
          <w:lang w:eastAsia="ru-RU"/>
        </w:rPr>
        <w:t xml:space="preserve"> изделий - 1 килограмм;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6" w:name="4221"/>
      <w:bookmarkEnd w:id="346"/>
      <w:r w:rsidRPr="00BC0C6A">
        <w:rPr>
          <w:rFonts w:ascii="Arial" w:eastAsiaTheme="minorEastAsia" w:hAnsi="Arial" w:cs="Arial"/>
          <w:color w:val="000000"/>
          <w:lang w:eastAsia="ru-RU"/>
        </w:rPr>
        <w:t>для безалкогольных энергетических напитков - 1 литр;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7" w:name="4222"/>
      <w:bookmarkEnd w:id="347"/>
      <w:r w:rsidRPr="00BC0C6A">
        <w:rPr>
          <w:rFonts w:ascii="Arial" w:eastAsiaTheme="minorEastAsia" w:hAnsi="Arial" w:cs="Arial"/>
          <w:color w:val="000000"/>
          <w:lang w:eastAsia="ru-RU"/>
        </w:rPr>
        <w:lastRenderedPageBreak/>
        <w:t>для электронных систем курения, систем для потребления табака - 1 штука;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8" w:name="4223"/>
      <w:bookmarkEnd w:id="348"/>
      <w:r w:rsidRPr="00BC0C6A">
        <w:rPr>
          <w:rFonts w:ascii="Arial" w:eastAsiaTheme="minorEastAsia" w:hAnsi="Arial" w:cs="Arial"/>
          <w:color w:val="000000"/>
          <w:lang w:eastAsia="ru-RU"/>
        </w:rPr>
        <w:t>для нефти - 1 тонна;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49" w:name="4224"/>
      <w:bookmarkEnd w:id="349"/>
      <w:r w:rsidRPr="00BC0C6A">
        <w:rPr>
          <w:rFonts w:ascii="Arial" w:eastAsiaTheme="minorEastAsia" w:hAnsi="Arial" w:cs="Arial"/>
          <w:color w:val="000000"/>
          <w:lang w:eastAsia="ru-RU"/>
        </w:rPr>
        <w:t>в графе 4 - количество (объем) подакцизных товаров в натуральном выражении, на которые установлена твердая (специфическая) ставка акцизов;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0" w:name="4225"/>
      <w:bookmarkEnd w:id="350"/>
      <w:r w:rsidRPr="00BC0C6A">
        <w:rPr>
          <w:rFonts w:ascii="Arial" w:eastAsiaTheme="minorEastAsia" w:hAnsi="Arial" w:cs="Arial"/>
          <w:color w:val="000000"/>
          <w:lang w:eastAsia="ru-RU"/>
        </w:rPr>
        <w:t>в графе 5 - доля этилового спирта, табачного сырья в табаке для кальяна заполняется плательщиками, производящими (импортирующими) подакцизные товары, на которые установлена твердая (специфическая) ставка акцизов за 1 литр безводного (стопроцентного) этилового спирта, содержащегося в готовой продукции, за исключением спиртов, учет которых осуществляется в декалитрах безводного (стопроцентного) этилового спирта, плательщиками, производящими табак для кальяна.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1" w:name="4226"/>
      <w:bookmarkEnd w:id="351"/>
      <w:r w:rsidRPr="00BC0C6A">
        <w:rPr>
          <w:rFonts w:ascii="Arial" w:eastAsiaTheme="minorEastAsia" w:hAnsi="Arial" w:cs="Arial"/>
          <w:color w:val="000000"/>
          <w:lang w:eastAsia="ru-RU"/>
        </w:rPr>
        <w:t>Показатель графы 5 должен быть не более 100 процентов, а для табака для кальяна - не менее 20 процентов;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2" w:name="4227"/>
      <w:bookmarkEnd w:id="352"/>
      <w:r w:rsidRPr="00BC0C6A">
        <w:rPr>
          <w:rFonts w:ascii="Arial" w:eastAsiaTheme="minorEastAsia" w:hAnsi="Arial" w:cs="Arial"/>
          <w:color w:val="000000"/>
          <w:lang w:eastAsia="ru-RU"/>
        </w:rPr>
        <w:t>в графе 6 - твердая (специфическая) ставка акцизов за единицу налогообложения по каждому виду подакцизного товара;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3" w:name="4228"/>
      <w:bookmarkEnd w:id="353"/>
      <w:r w:rsidRPr="00BC0C6A">
        <w:rPr>
          <w:rFonts w:ascii="Arial" w:eastAsiaTheme="minorEastAsia" w:hAnsi="Arial" w:cs="Arial"/>
          <w:color w:val="000000"/>
          <w:lang w:eastAsia="ru-RU"/>
        </w:rPr>
        <w:t>в графе 7 - сумма акцизов, исчисленная по каждому виду подакцизного товара, на который установлена твердая (специфическая) ставка акцизов.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4" w:name="4229"/>
      <w:bookmarkEnd w:id="354"/>
      <w:r w:rsidRPr="00BC0C6A">
        <w:rPr>
          <w:rFonts w:ascii="Arial" w:eastAsiaTheme="minorEastAsia" w:hAnsi="Arial" w:cs="Arial"/>
          <w:color w:val="000000"/>
          <w:lang w:eastAsia="ru-RU"/>
        </w:rPr>
        <w:t>43. В части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5" w:name="4230"/>
      <w:bookmarkEnd w:id="355"/>
      <w:r w:rsidRPr="00BC0C6A">
        <w:rPr>
          <w:rFonts w:ascii="Arial" w:eastAsiaTheme="minorEastAsia" w:hAnsi="Arial" w:cs="Arial"/>
          <w:color w:val="000000"/>
          <w:lang w:eastAsia="ru-RU"/>
        </w:rPr>
        <w:t>в строках указываются виды ввезенного подакцизного товара по соответствующей группе, на которые установлена твердая (специфическая) ставка акцизов с указанием кода вида алкогольной продукции, табачных изделий согласно приложению 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6" w:name="4231"/>
      <w:bookmarkEnd w:id="356"/>
      <w:r w:rsidRPr="00BC0C6A">
        <w:rPr>
          <w:rFonts w:ascii="Arial" w:eastAsiaTheme="minorEastAsia" w:hAnsi="Arial" w:cs="Arial"/>
          <w:color w:val="000000"/>
          <w:lang w:eastAsia="ru-RU"/>
        </w:rPr>
        <w:t>по строке "Итого" в графе 7 указывается итоговая сумма акцизов, определяемая путем сложения показателей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7" w:name="4232"/>
      <w:bookmarkEnd w:id="357"/>
      <w:r w:rsidRPr="00BC0C6A">
        <w:rPr>
          <w:rFonts w:ascii="Arial" w:eastAsiaTheme="minorEastAsia" w:hAnsi="Arial" w:cs="Arial"/>
          <w:color w:val="000000"/>
          <w:lang w:eastAsia="ru-RU"/>
        </w:rPr>
        <w:t>показатель строки 1.1 графы 7 должен быть меньше или равен показателю строки "Итого" и равен сумме показателей строк 1.1.1 - 1.1.3.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8" w:name="4233"/>
      <w:bookmarkEnd w:id="358"/>
      <w:r w:rsidRPr="00BC0C6A">
        <w:rPr>
          <w:rFonts w:ascii="Arial" w:eastAsiaTheme="minorEastAsia" w:hAnsi="Arial" w:cs="Arial"/>
          <w:color w:val="000000"/>
          <w:lang w:eastAsia="ru-RU"/>
        </w:rPr>
        <w:t>В случае возврата по подтвержденной участниками договора (контракта) причине ненадлежащего качества и (или) комплектации ввезенных подакцизных товаров в месяце принятия их на учет отражение этих товаров в части I не производится. При возврате таких ввезенных подакцизных товаров по истечении месяца, в котором подакцизные товары были приняты на учет, представляется налоговая декларация (расчет) с внесенными изменениями и (или) дополнениями, заполненная в порядке, установленном подпунктом 8.1 пункта 8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59" w:name="4234"/>
      <w:bookmarkEnd w:id="359"/>
      <w:r w:rsidRPr="00BC0C6A">
        <w:rPr>
          <w:rFonts w:ascii="Arial" w:eastAsiaTheme="minorEastAsia" w:hAnsi="Arial" w:cs="Arial"/>
          <w:color w:val="000000"/>
          <w:lang w:eastAsia="ru-RU"/>
        </w:rPr>
        <w:t>44. В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0" w:name="4235"/>
      <w:bookmarkEnd w:id="360"/>
      <w:r w:rsidRPr="00BC0C6A">
        <w:rPr>
          <w:rFonts w:ascii="Arial" w:eastAsiaTheme="minorEastAsia" w:hAnsi="Arial" w:cs="Arial"/>
          <w:color w:val="000000"/>
          <w:lang w:eastAsia="ru-RU"/>
        </w:rPr>
        <w:t>44.1. в разделе I указываются: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1" w:name="4236"/>
      <w:bookmarkEnd w:id="361"/>
      <w:r w:rsidRPr="00BC0C6A">
        <w:rPr>
          <w:rFonts w:ascii="Arial" w:eastAsiaTheme="minorEastAsia" w:hAnsi="Arial" w:cs="Arial"/>
          <w:color w:val="000000"/>
          <w:lang w:eastAsia="ru-RU"/>
        </w:rPr>
        <w:t>в строке 1 графы 7 - начисленная сумма акцизов по соответствующей группе подакцизных товаров, реализованных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2" w:name="4237"/>
      <w:bookmarkEnd w:id="362"/>
      <w:r w:rsidRPr="00BC0C6A">
        <w:rPr>
          <w:rFonts w:ascii="Arial" w:eastAsiaTheme="minorEastAsia" w:hAnsi="Arial" w:cs="Arial"/>
          <w:color w:val="000000"/>
          <w:lang w:eastAsia="ru-RU"/>
        </w:rPr>
        <w:t>в строке 1.1 графы 7 - сумма акцизов, исчисленная по твердым (специфическим) ставкам акцизов при реализации (использовании) ввезенных подакцизных товаров, при ввозе которых уплата акцизов не производилась;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3" w:name="4238"/>
      <w:bookmarkEnd w:id="363"/>
      <w:r w:rsidRPr="00BC0C6A">
        <w:rPr>
          <w:rFonts w:ascii="Arial" w:eastAsiaTheme="minorEastAsia" w:hAnsi="Arial" w:cs="Arial"/>
          <w:color w:val="000000"/>
          <w:lang w:eastAsia="ru-RU"/>
        </w:rPr>
        <w:t>в строке 1.2 графы 7 - сумма акцизов, исчисленная по твердым (специфическим) ставкам акцизов при реализации (использовании) произведенных (приобретенных, полученных)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4" w:name="4239"/>
      <w:bookmarkEnd w:id="364"/>
      <w:r w:rsidRPr="00BC0C6A">
        <w:rPr>
          <w:rFonts w:ascii="Arial" w:eastAsiaTheme="minorEastAsia" w:hAnsi="Arial" w:cs="Arial"/>
          <w:color w:val="000000"/>
          <w:lang w:eastAsia="ru-RU"/>
        </w:rPr>
        <w:t>в строке 2 графы 7 - начисленная сумма акцизов по соответствующей группе подакцизных товаров, реализованных за пределы Республики Беларусь, по которым освобождение от акцизов не предоставляется.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5" w:name="4240"/>
      <w:bookmarkEnd w:id="365"/>
      <w:r w:rsidRPr="00BC0C6A">
        <w:rPr>
          <w:rFonts w:ascii="Arial" w:eastAsiaTheme="minorEastAsia" w:hAnsi="Arial" w:cs="Arial"/>
          <w:color w:val="000000"/>
          <w:lang w:eastAsia="ru-RU"/>
        </w:rPr>
        <w:t>При этом по графе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6" w:name="4241"/>
      <w:bookmarkEnd w:id="366"/>
      <w:r w:rsidRPr="00BC0C6A">
        <w:rPr>
          <w:rFonts w:ascii="Arial" w:eastAsiaTheme="minorEastAsia" w:hAnsi="Arial" w:cs="Arial"/>
          <w:color w:val="000000"/>
          <w:lang w:eastAsia="ru-RU"/>
        </w:rPr>
        <w:t>строка 1 должна равняться сумме строк 1.1 и 1.2;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7" w:name="4242"/>
      <w:bookmarkEnd w:id="367"/>
      <w:r w:rsidRPr="00BC0C6A">
        <w:rPr>
          <w:rFonts w:ascii="Arial" w:eastAsiaTheme="minorEastAsia" w:hAnsi="Arial" w:cs="Arial"/>
          <w:color w:val="000000"/>
          <w:lang w:eastAsia="ru-RU"/>
        </w:rPr>
        <w:t>строка 1.1 должна равняться сумме строк 1.1.1 и 1.1.2;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8" w:name="4243"/>
      <w:bookmarkEnd w:id="368"/>
      <w:r w:rsidRPr="00BC0C6A">
        <w:rPr>
          <w:rFonts w:ascii="Arial" w:eastAsiaTheme="minorEastAsia" w:hAnsi="Arial" w:cs="Arial"/>
          <w:color w:val="000000"/>
          <w:lang w:eastAsia="ru-RU"/>
        </w:rPr>
        <w:t>строка 1.2 должна равняться сумме строк 1.2.1, 1.2.2, 1.2.3, 1.2.4;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69" w:name="4244"/>
      <w:bookmarkEnd w:id="369"/>
      <w:r w:rsidRPr="00BC0C6A">
        <w:rPr>
          <w:rFonts w:ascii="Arial" w:eastAsiaTheme="minorEastAsia" w:hAnsi="Arial" w:cs="Arial"/>
          <w:color w:val="000000"/>
          <w:lang w:eastAsia="ru-RU"/>
        </w:rPr>
        <w:t>строка 2 должна равняться сумме строк 2.1 и 2.2;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0" w:name="4245"/>
      <w:bookmarkEnd w:id="370"/>
      <w:r w:rsidRPr="00BC0C6A">
        <w:rPr>
          <w:rFonts w:ascii="Arial" w:eastAsiaTheme="minorEastAsia" w:hAnsi="Arial" w:cs="Arial"/>
          <w:color w:val="000000"/>
          <w:lang w:eastAsia="ru-RU"/>
        </w:rPr>
        <w:t>44.2. в разделе II указываются: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1" w:name="4246"/>
      <w:bookmarkEnd w:id="371"/>
      <w:r w:rsidRPr="00BC0C6A">
        <w:rPr>
          <w:rFonts w:ascii="Arial" w:eastAsiaTheme="minorEastAsia" w:hAnsi="Arial" w:cs="Arial"/>
          <w:color w:val="000000"/>
          <w:lang w:eastAsia="ru-RU"/>
        </w:rPr>
        <w:t>в строке 3 графы 4 - количество (объем) соответствующей группы подакцизных товаров, освобождаемых от акцизов;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2" w:name="4247"/>
      <w:bookmarkEnd w:id="372"/>
      <w:r w:rsidRPr="00BC0C6A">
        <w:rPr>
          <w:rFonts w:ascii="Arial" w:eastAsiaTheme="minorEastAsia" w:hAnsi="Arial" w:cs="Arial"/>
          <w:color w:val="000000"/>
          <w:lang w:eastAsia="ru-RU"/>
        </w:rPr>
        <w:t>в строке 4 графы 4 - количество (объем) в единицах измерения видов подакцизных товаров, облагаемых по нулевой ставке;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3" w:name="4248"/>
      <w:bookmarkEnd w:id="373"/>
      <w:r w:rsidRPr="00BC0C6A">
        <w:rPr>
          <w:rFonts w:ascii="Arial" w:eastAsiaTheme="minorEastAsia" w:hAnsi="Arial" w:cs="Arial"/>
          <w:color w:val="000000"/>
          <w:lang w:eastAsia="ru-RU"/>
        </w:rPr>
        <w:t>в строке 5 графы 4 - количество (объем) в единицах измерения видов подакцизных товаров, на которые не установлены ставки акцизов.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4" w:name="4249"/>
      <w:bookmarkEnd w:id="374"/>
      <w:r w:rsidRPr="00BC0C6A">
        <w:rPr>
          <w:rFonts w:ascii="Arial" w:eastAsiaTheme="minorEastAsia" w:hAnsi="Arial" w:cs="Arial"/>
          <w:color w:val="000000"/>
          <w:lang w:eastAsia="ru-RU"/>
        </w:rPr>
        <w:t>Строка 3 графы 4 должна равняться сумме строк 3.1, 3.2, 3.3, 3.4, 3.5, 3.6 и 3.7 графы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5" w:name="4250"/>
      <w:bookmarkEnd w:id="375"/>
      <w:r w:rsidRPr="00BC0C6A">
        <w:rPr>
          <w:rFonts w:ascii="Arial" w:eastAsiaTheme="minorEastAsia" w:hAnsi="Arial" w:cs="Arial"/>
          <w:color w:val="000000"/>
          <w:lang w:eastAsia="ru-RU"/>
        </w:rPr>
        <w:lastRenderedPageBreak/>
        <w:t>Сумма строк 3.1 графы 4 по всем кодам группы подакцизных товаров должна равняться строке "ИТОГО" графы 6 приложения 1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6" w:name="4251"/>
      <w:bookmarkEnd w:id="376"/>
      <w:r w:rsidRPr="00BC0C6A">
        <w:rPr>
          <w:rFonts w:ascii="Arial" w:eastAsiaTheme="minorEastAsia" w:hAnsi="Arial" w:cs="Arial"/>
          <w:color w:val="000000"/>
          <w:lang w:eastAsia="ru-RU"/>
        </w:rPr>
        <w:t>Сумма строк 3.2 графы 4 по всем кодам группы подакцизных товаров должна равняться строке "ИТОГО" графы 4 приложения 2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7" w:name="4252"/>
      <w:bookmarkEnd w:id="377"/>
      <w:r w:rsidRPr="00BC0C6A">
        <w:rPr>
          <w:rFonts w:ascii="Arial" w:eastAsiaTheme="minorEastAsia" w:hAnsi="Arial" w:cs="Arial"/>
          <w:color w:val="000000"/>
          <w:lang w:eastAsia="ru-RU"/>
        </w:rPr>
        <w:t>Сумма строк 3.6 графы 4 по всем кодам группы подакцизных товаров должна равняться строке "ИТОГО" графы 8 приложения 3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8" w:name="4253"/>
      <w:bookmarkEnd w:id="378"/>
      <w:r w:rsidRPr="00BC0C6A">
        <w:rPr>
          <w:rFonts w:ascii="Arial" w:eastAsiaTheme="minorEastAsia" w:hAnsi="Arial" w:cs="Arial"/>
          <w:color w:val="000000"/>
          <w:lang w:eastAsia="ru-RU"/>
        </w:rPr>
        <w:t>44.3. в разделе III указываются: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79" w:name="4254"/>
      <w:bookmarkEnd w:id="379"/>
      <w:r w:rsidRPr="00BC0C6A">
        <w:rPr>
          <w:rFonts w:ascii="Arial" w:eastAsiaTheme="minorEastAsia" w:hAnsi="Arial" w:cs="Arial"/>
          <w:color w:val="000000"/>
          <w:lang w:eastAsia="ru-RU"/>
        </w:rPr>
        <w:t>в строке 6 графы 7 - сумма акцизов, уменьшающая исчисленную сумму акцизов по соответствующей группе подакцизных товаров. При этом строка 6 графы 7 должна равняться сумме строк 6.1, 6.2, 6.3, 6.4 и 6.5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0" w:name="4255"/>
      <w:bookmarkEnd w:id="380"/>
      <w:r w:rsidRPr="00BC0C6A">
        <w:rPr>
          <w:rFonts w:ascii="Arial" w:eastAsiaTheme="minorEastAsia" w:hAnsi="Arial" w:cs="Arial"/>
          <w:color w:val="000000"/>
          <w:lang w:eastAsia="ru-RU"/>
        </w:rPr>
        <w:t>в строке 6.1 - сумма акцизов по каждому виду подакцизных товаров, уплаченная при ввозе (приобретении) подакцизных товаров (указанная в расчетных документах), использованных в производстве подакцизных товаров, реализуемых на территории Республики Беларусь, указанных в строке 1.2.1 по видам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1" w:name="4256"/>
      <w:bookmarkEnd w:id="381"/>
      <w:r w:rsidRPr="00BC0C6A">
        <w:rPr>
          <w:rFonts w:ascii="Arial" w:eastAsiaTheme="minorEastAsia" w:hAnsi="Arial" w:cs="Arial"/>
          <w:color w:val="000000"/>
          <w:lang w:eastAsia="ru-RU"/>
        </w:rPr>
        <w:t>в строке 6.2 - сумма акцизов по каждому виду подакцизных товаров, уплаченная при ввозе (приобретении) подакцизных товаров, использованных при производстве других подакцизных товаров, указанных в строке 1.2.2 по видам подакцизных товаров, в качестве давальческого сырья (материалов);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2" w:name="4257"/>
      <w:bookmarkEnd w:id="382"/>
      <w:r w:rsidRPr="00BC0C6A">
        <w:rPr>
          <w:rFonts w:ascii="Arial" w:eastAsiaTheme="minorEastAsia" w:hAnsi="Arial" w:cs="Arial"/>
          <w:color w:val="000000"/>
          <w:lang w:eastAsia="ru-RU"/>
        </w:rPr>
        <w:t>в строке 6.3 -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 указанных в строке 2.1 по видам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3" w:name="4258"/>
      <w:bookmarkEnd w:id="383"/>
      <w:r w:rsidRPr="00BC0C6A">
        <w:rPr>
          <w:rFonts w:ascii="Arial" w:eastAsiaTheme="minorEastAsia" w:hAnsi="Arial" w:cs="Arial"/>
          <w:color w:val="000000"/>
          <w:lang w:eastAsia="ru-RU"/>
        </w:rPr>
        <w:t>в строке 6.4 -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 указанных в строке 2.2 по видам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4" w:name="4259"/>
      <w:bookmarkEnd w:id="384"/>
      <w:r w:rsidRPr="00BC0C6A">
        <w:rPr>
          <w:rFonts w:ascii="Arial" w:eastAsiaTheme="minorEastAsia" w:hAnsi="Arial" w:cs="Arial"/>
          <w:color w:val="000000"/>
          <w:lang w:eastAsia="ru-RU"/>
        </w:rPr>
        <w:t>в строке 6.5 - сумма акцизов по каждому виду подакцизных товаров, уплаченная при ввозе (приобретении) подакцизных товаров, использованных в производстве подакцизных товаров, передаваемых (реализуемых) своим работникам, на собственные нужды, обмене с участием подакцизных товаров, передаче безвозмездно, указанных в строке 1.2.3 по видам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5" w:name="4260"/>
      <w:bookmarkEnd w:id="385"/>
      <w:r w:rsidRPr="00BC0C6A">
        <w:rPr>
          <w:rFonts w:ascii="Arial" w:eastAsiaTheme="minorEastAsia" w:hAnsi="Arial" w:cs="Arial"/>
          <w:color w:val="000000"/>
          <w:lang w:eastAsia="ru-RU"/>
        </w:rPr>
        <w:t>в строке 7 графы 7 - сумма акцизов, отнесенная на себестоимость производимых подакцизных товаров по соответствующей группе подакцизных товаров. При этом строка 7 графы 7 должна равняться сумме строк 7.1 - 7.3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6" w:name="4261"/>
      <w:bookmarkEnd w:id="386"/>
      <w:r w:rsidRPr="00BC0C6A">
        <w:rPr>
          <w:rFonts w:ascii="Arial" w:eastAsiaTheme="minorEastAsia" w:hAnsi="Arial" w:cs="Arial"/>
          <w:color w:val="000000"/>
          <w:lang w:eastAsia="ru-RU"/>
        </w:rPr>
        <w:t>44.4. в разделе IV указываются: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7" w:name="4262"/>
      <w:bookmarkEnd w:id="387"/>
      <w:r w:rsidRPr="00BC0C6A">
        <w:rPr>
          <w:rFonts w:ascii="Arial" w:eastAsiaTheme="minorEastAsia" w:hAnsi="Arial" w:cs="Arial"/>
          <w:color w:val="000000"/>
          <w:lang w:eastAsia="ru-RU"/>
        </w:rPr>
        <w:t>в строке 8 графы 7 - сумма акцизов, подлежащая зачету (возврату) по соответствующей группе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8" w:name="4263"/>
      <w:bookmarkEnd w:id="388"/>
      <w:r w:rsidRPr="00BC0C6A">
        <w:rPr>
          <w:rFonts w:ascii="Arial" w:eastAsiaTheme="minorEastAsia" w:hAnsi="Arial" w:cs="Arial"/>
          <w:color w:val="000000"/>
          <w:lang w:eastAsia="ru-RU"/>
        </w:rPr>
        <w:t>в строке 8.1 - сумма акцизов, подлежащая зачету (возврату) по каждому виду подакцизных товаров, использованных в производстве подакцизных товаров, вывезенных за пределы Республики Беларусь, кроме вывоза на территорию государств - членов Евразийского экономического союза, указанных в строке 3.1 графы 4 по видам подакцизных товаров. Данная сумма акцизов подлежит отражению со знаком "-" (минус);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89" w:name="4264"/>
      <w:bookmarkEnd w:id="389"/>
      <w:r w:rsidRPr="00BC0C6A">
        <w:rPr>
          <w:rFonts w:ascii="Arial" w:eastAsiaTheme="minorEastAsia" w:hAnsi="Arial" w:cs="Arial"/>
          <w:color w:val="000000"/>
          <w:lang w:eastAsia="ru-RU"/>
        </w:rPr>
        <w:t>в строке 8.2 - сумма акцизов, подлежащая зачету (возврату) по каждому виду подакцизных товаров, использованных в производстве подакцизных товаров, вывезенных на территорию государств - членов Евразийского экономического союза, указанных в строке 3.2 графы 4 по видам подакцизных товаров. Данная сумма акцизов подлежит отражению со знаком "-" (минус);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0" w:name="4265"/>
      <w:bookmarkEnd w:id="390"/>
      <w:r w:rsidRPr="00BC0C6A">
        <w:rPr>
          <w:rFonts w:ascii="Arial" w:eastAsiaTheme="minorEastAsia" w:hAnsi="Arial" w:cs="Arial"/>
          <w:color w:val="000000"/>
          <w:lang w:eastAsia="ru-RU"/>
        </w:rPr>
        <w:t xml:space="preserve">в строке 8.3 - сумма акцизов, подлежащая зачету (возврату) по каждому виду подакцизных товаров, ранее уплаченная в бюджет по возвращенным подакцизным товарам, рассчитанная как разница между исчисленной суммой акцизов по возвращенным подакцизным товарам и суммой акцизов, уплаченной при ввозе (приобретении) подакцизных товаров, использованных в производстве возвращенных подакцизных товаров. Данная сумма акцизов подлежит отражению со знаком "-" (минус). В случае возврата подакцизных товаров, по которым акцизы исчислены и уплачены, уплаченные суммы акцизов по этим товарам исключаются из сумм, подлежащих уплате в бюджет за </w:t>
      </w:r>
      <w:r w:rsidRPr="00BC0C6A">
        <w:rPr>
          <w:rFonts w:ascii="Arial" w:eastAsiaTheme="minorEastAsia" w:hAnsi="Arial" w:cs="Arial"/>
          <w:color w:val="000000"/>
          <w:lang w:eastAsia="ru-RU"/>
        </w:rPr>
        <w:lastRenderedPageBreak/>
        <w:t>тот налоговый период, в котором имел место возврат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1" w:name="4266"/>
      <w:bookmarkEnd w:id="391"/>
      <w:r w:rsidRPr="00BC0C6A">
        <w:rPr>
          <w:rFonts w:ascii="Arial" w:eastAsiaTheme="minorEastAsia" w:hAnsi="Arial" w:cs="Arial"/>
          <w:color w:val="000000"/>
          <w:lang w:eastAsia="ru-RU"/>
        </w:rPr>
        <w:t>строка 8 графы 7 должна равняться сумме строк 8.1, 8.2 и 8.3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2" w:name="4267"/>
      <w:bookmarkEnd w:id="392"/>
      <w:r w:rsidRPr="00BC0C6A">
        <w:rPr>
          <w:rFonts w:ascii="Arial" w:eastAsiaTheme="minorEastAsia" w:hAnsi="Arial" w:cs="Arial"/>
          <w:color w:val="000000"/>
          <w:lang w:eastAsia="ru-RU"/>
        </w:rPr>
        <w:t>в строке 9 графы 7 - подлежащая уплате сумма акцизов по подакцизным товарам, использованным в производстве возвращенных подакцизных товаров, ранее вывезенных за пределы Республики Беларусь и освобожденных от акцизов. Сумма акцизов подлежит уплате, если при возврате (ввозе на территорию Республики Беларусь) акцизы не уплачивались. В случае возврата подакцизных товаров, ранее вывезенных за пределы Республики Беларусь и освобожденных от акцизов, суммы акцизов, уплаченные при ввозе (приобретении) подакцизных товаров, использованных в производстве указанных подакцизных товаров, подлежат уплате за тот налоговый период, в котором имел место возврат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3" w:name="4268"/>
      <w:bookmarkEnd w:id="393"/>
      <w:r w:rsidRPr="00BC0C6A">
        <w:rPr>
          <w:rFonts w:ascii="Arial" w:eastAsiaTheme="minorEastAsia" w:hAnsi="Arial" w:cs="Arial"/>
          <w:color w:val="000000"/>
          <w:lang w:eastAsia="ru-RU"/>
        </w:rPr>
        <w:t>в строке 10 графы 7 - сумма акцизов, подлежащая уплате в бюджет по каждому виду соответствующей группы подакцизных товаров, определенная как сумма строки 1.1 части II, строки 1.2.4 части II и результата со знаком "+" (плюс) от разницы между показателями: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4" w:name="4269"/>
      <w:bookmarkEnd w:id="394"/>
      <w:r w:rsidRPr="00BC0C6A">
        <w:rPr>
          <w:rFonts w:ascii="Arial" w:eastAsiaTheme="minorEastAsia" w:hAnsi="Arial" w:cs="Arial"/>
          <w:color w:val="000000"/>
          <w:lang w:eastAsia="ru-RU"/>
        </w:rPr>
        <w:t>строки 1.2.1 графы 7 и строки 6.1 графы 7 - при использовании в производстве подакцизных товаров, реализуемых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5" w:name="4270"/>
      <w:bookmarkEnd w:id="395"/>
      <w:r w:rsidRPr="00BC0C6A">
        <w:rPr>
          <w:rFonts w:ascii="Arial" w:eastAsiaTheme="minorEastAsia" w:hAnsi="Arial" w:cs="Arial"/>
          <w:color w:val="000000"/>
          <w:lang w:eastAsia="ru-RU"/>
        </w:rPr>
        <w:t>строки 1.2.2 графы 7 и строки 6.2 графы 7 - при использовании в качестве давальческого сырья для производства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6" w:name="4271"/>
      <w:bookmarkEnd w:id="396"/>
      <w:r w:rsidRPr="00BC0C6A">
        <w:rPr>
          <w:rFonts w:ascii="Arial" w:eastAsiaTheme="minorEastAsia" w:hAnsi="Arial" w:cs="Arial"/>
          <w:color w:val="000000"/>
          <w:lang w:eastAsia="ru-RU"/>
        </w:rPr>
        <w:t>строки 1.2.3 графы 7 и строки 6.5 графы 7 - при использовании в производстве подакцизных товаров, передаваемых (реализуемых) своим работникам, на собственные нужды, обмене, передаче безвозмездно;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7" w:name="4272"/>
      <w:bookmarkEnd w:id="397"/>
      <w:r w:rsidRPr="00BC0C6A">
        <w:rPr>
          <w:rFonts w:ascii="Arial" w:eastAsiaTheme="minorEastAsia" w:hAnsi="Arial" w:cs="Arial"/>
          <w:color w:val="000000"/>
          <w:lang w:eastAsia="ru-RU"/>
        </w:rPr>
        <w:t>строки 2.1 графы 7 и строки 6.3 графы 7 - при использовании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8" w:name="4273"/>
      <w:bookmarkEnd w:id="398"/>
      <w:r w:rsidRPr="00BC0C6A">
        <w:rPr>
          <w:rFonts w:ascii="Arial" w:eastAsiaTheme="minorEastAsia" w:hAnsi="Arial" w:cs="Arial"/>
          <w:color w:val="000000"/>
          <w:lang w:eastAsia="ru-RU"/>
        </w:rPr>
        <w:t>строки 2.2 графы 7 и строки 6.4 графы 7 - при использовании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399" w:name="4274"/>
      <w:bookmarkEnd w:id="399"/>
      <w:r w:rsidRPr="00BC0C6A">
        <w:rPr>
          <w:rFonts w:ascii="Arial" w:eastAsiaTheme="minorEastAsia" w:hAnsi="Arial" w:cs="Arial"/>
          <w:color w:val="000000"/>
          <w:lang w:eastAsia="ru-RU"/>
        </w:rPr>
        <w:t>в строке 11 графы 7 - сумма акцизов, подлежащая отнесению в состав расходов по внереализационным операциям по каждому виду соответствующей группы подакцизных товаров, определенная как суммарный результат со знаком "-" (минус) от разницы между показателями: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0" w:name="4275"/>
      <w:bookmarkEnd w:id="400"/>
      <w:r w:rsidRPr="00BC0C6A">
        <w:rPr>
          <w:rFonts w:ascii="Arial" w:eastAsiaTheme="minorEastAsia" w:hAnsi="Arial" w:cs="Arial"/>
          <w:color w:val="000000"/>
          <w:lang w:eastAsia="ru-RU"/>
        </w:rPr>
        <w:t>строки 1.2.1 графы 7 и строки 6.1 графы 7 - при использовании в производстве подакцизных товаров, реализуемых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1" w:name="4276"/>
      <w:bookmarkEnd w:id="401"/>
      <w:r w:rsidRPr="00BC0C6A">
        <w:rPr>
          <w:rFonts w:ascii="Arial" w:eastAsiaTheme="minorEastAsia" w:hAnsi="Arial" w:cs="Arial"/>
          <w:color w:val="000000"/>
          <w:lang w:eastAsia="ru-RU"/>
        </w:rPr>
        <w:t>строки 1.2.2 графы 7 и строки 6.2 графы 7 - при использовании в качестве давальческого сырья для производства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2" w:name="4277"/>
      <w:bookmarkEnd w:id="402"/>
      <w:r w:rsidRPr="00BC0C6A">
        <w:rPr>
          <w:rFonts w:ascii="Arial" w:eastAsiaTheme="minorEastAsia" w:hAnsi="Arial" w:cs="Arial"/>
          <w:color w:val="000000"/>
          <w:lang w:eastAsia="ru-RU"/>
        </w:rPr>
        <w:t>строки 1.2.3 графы 7 и строки 6.5 графы 7 - при использовании в производстве подакцизных товаров, передаваемых (реализуемых) своим работникам, на собственные нужды, обмене, передаче безвозмездно;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3" w:name="4278"/>
      <w:bookmarkEnd w:id="403"/>
      <w:r w:rsidRPr="00BC0C6A">
        <w:rPr>
          <w:rFonts w:ascii="Arial" w:eastAsiaTheme="minorEastAsia" w:hAnsi="Arial" w:cs="Arial"/>
          <w:color w:val="000000"/>
          <w:lang w:eastAsia="ru-RU"/>
        </w:rPr>
        <w:t>строки 2.1 графы 7 и строки 6.3 графы 7 - при использовании в производстве подакцизных товаров, реализуемых за пределы Республики Беларусь, кроме вывоза на территорию государств - членов Евразийского экономического союза, по которым освобождение не предоставляется;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4" w:name="4279"/>
      <w:bookmarkEnd w:id="404"/>
      <w:r w:rsidRPr="00BC0C6A">
        <w:rPr>
          <w:rFonts w:ascii="Arial" w:eastAsiaTheme="minorEastAsia" w:hAnsi="Arial" w:cs="Arial"/>
          <w:color w:val="000000"/>
          <w:lang w:eastAsia="ru-RU"/>
        </w:rPr>
        <w:t>строки 2.2 графы 7 и строки 6.4 графы 7 - при использовании в производстве подакцизных товаров, реализуемых на территорию государств - членов Евразийского экономического союза, по которым освобождение не предоставляется;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5" w:name="4280"/>
      <w:bookmarkEnd w:id="405"/>
      <w:r w:rsidRPr="00BC0C6A">
        <w:rPr>
          <w:rFonts w:ascii="Arial" w:eastAsiaTheme="minorEastAsia" w:hAnsi="Arial" w:cs="Arial"/>
          <w:color w:val="000000"/>
          <w:lang w:eastAsia="ru-RU"/>
        </w:rPr>
        <w:t>в строке 12 графы 7 - итоговая сумма акцизов, подлежащая уплате (зачету, возврату), определенная путем сложения показателя строки 8 графы 7 со знаком "-", показателя строки 9 графы 7 и показателя строки 10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6" w:name="4281"/>
      <w:bookmarkEnd w:id="406"/>
      <w:r w:rsidRPr="00BC0C6A">
        <w:rPr>
          <w:rFonts w:ascii="Arial" w:eastAsiaTheme="minorEastAsia" w:hAnsi="Arial" w:cs="Arial"/>
          <w:color w:val="000000"/>
          <w:lang w:eastAsia="ru-RU"/>
        </w:rPr>
        <w:t>показатель строки 12.1 графы 7 должен быть равен сумме показателей строк 12.1.1 - 12.1.4 графы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7" w:name="4282"/>
      <w:bookmarkEnd w:id="407"/>
      <w:r w:rsidRPr="00BC0C6A">
        <w:rPr>
          <w:rFonts w:ascii="Arial" w:eastAsiaTheme="minorEastAsia" w:hAnsi="Arial" w:cs="Arial"/>
          <w:color w:val="000000"/>
          <w:lang w:eastAsia="ru-RU"/>
        </w:rPr>
        <w:t>45. Показатель строки "Итого к уплате по всем группам подакцизных товаров части I" должен быть равен сумме показателей строк "Итого" графы 7 части I по всем группам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8" w:name="4283"/>
      <w:bookmarkEnd w:id="408"/>
      <w:r w:rsidRPr="00BC0C6A">
        <w:rPr>
          <w:rFonts w:ascii="Arial" w:eastAsiaTheme="minorEastAsia" w:hAnsi="Arial" w:cs="Arial"/>
          <w:color w:val="000000"/>
          <w:lang w:eastAsia="ru-RU"/>
        </w:rPr>
        <w:t>Показатель строки "Итого к уплате по всем группам подакцизных товаров части II" должен быть равен сумме показателей строк 12 графы 7 части II по всем группам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09" w:name="4284"/>
      <w:bookmarkEnd w:id="409"/>
      <w:r w:rsidRPr="00BC0C6A">
        <w:rPr>
          <w:rFonts w:ascii="Arial" w:eastAsiaTheme="minorEastAsia" w:hAnsi="Arial" w:cs="Arial"/>
          <w:color w:val="000000"/>
          <w:lang w:eastAsia="ru-RU"/>
        </w:rPr>
        <w:lastRenderedPageBreak/>
        <w:t>46. Приложение 1 к форме налоговой декларации (расчета) (далее в настоящем пункте - приложение 1) заполняется без нарастающего итога за каждый налоговый период плательщиками, осуществляющими декларирование таможенным органам товаров в виде электронного документа.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0" w:name="4285"/>
      <w:bookmarkEnd w:id="410"/>
      <w:r w:rsidRPr="00BC0C6A">
        <w:rPr>
          <w:rFonts w:ascii="Arial" w:eastAsiaTheme="minorEastAsia" w:hAnsi="Arial" w:cs="Arial"/>
          <w:color w:val="000000"/>
          <w:lang w:eastAsia="ru-RU"/>
        </w:rPr>
        <w:t>Приложение 1 заполняется плательщиками на каждую группу реализованных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1" w:name="4286"/>
      <w:bookmarkEnd w:id="411"/>
      <w:r w:rsidRPr="00BC0C6A">
        <w:rPr>
          <w:rFonts w:ascii="Arial" w:eastAsiaTheme="minorEastAsia" w:hAnsi="Arial" w:cs="Arial"/>
          <w:color w:val="000000"/>
          <w:lang w:eastAsia="ru-RU"/>
        </w:rPr>
        <w:t>Приложение 1 заполняется в отношении товаров (включая произведенные из давальческого сырья и материалов), документальное подтверждение вывоза которых за пределы Республики Беларусь с целью их постоянного размещения (кроме вывоза товаров в государства - члены Евразийского экономического союза) произведено в соответствии со статьей 152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2" w:name="4287"/>
      <w:bookmarkEnd w:id="412"/>
      <w:r w:rsidRPr="00BC0C6A">
        <w:rPr>
          <w:rFonts w:ascii="Arial" w:eastAsiaTheme="minorEastAsia" w:hAnsi="Arial" w:cs="Arial"/>
          <w:color w:val="000000"/>
          <w:lang w:eastAsia="ru-RU"/>
        </w:rPr>
        <w:t>В графе 6 указывается количество (объем) подакцизных товаров, отраженное в строке 3.1 графы 4 раздела II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3" w:name="4288"/>
      <w:bookmarkEnd w:id="413"/>
      <w:r w:rsidRPr="00BC0C6A">
        <w:rPr>
          <w:rFonts w:ascii="Arial" w:eastAsiaTheme="minorEastAsia" w:hAnsi="Arial" w:cs="Arial"/>
          <w:color w:val="000000"/>
          <w:lang w:eastAsia="ru-RU"/>
        </w:rPr>
        <w:t>47. Приложение 2 к форме налоговой декларации (расчета) заполняется без нарастающего итога за каждый налоговый период в отношении подакцизных товаров, документальное подтверждение вывоза которых в государства - члены Евразийского экономического союза произведено в соответствии со статьей 153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4" w:name="4289"/>
      <w:bookmarkEnd w:id="414"/>
      <w:r w:rsidRPr="00BC0C6A">
        <w:rPr>
          <w:rFonts w:ascii="Arial" w:eastAsiaTheme="minorEastAsia" w:hAnsi="Arial" w:cs="Arial"/>
          <w:color w:val="000000"/>
          <w:lang w:eastAsia="ru-RU"/>
        </w:rPr>
        <w:t>Приложение 2 к форме налоговой декларации (расчета) заполняется плательщиками на каждую группу реализованных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5" w:name="4290"/>
      <w:bookmarkEnd w:id="415"/>
      <w:r w:rsidRPr="00BC0C6A">
        <w:rPr>
          <w:rFonts w:ascii="Arial" w:eastAsiaTheme="minorEastAsia" w:hAnsi="Arial" w:cs="Arial"/>
          <w:color w:val="000000"/>
          <w:lang w:eastAsia="ru-RU"/>
        </w:rPr>
        <w:t>В приложение 2 к форме налоговой декларации (расчета) включаются реквизиты и сведения из тех заявлений о ввозе товаров и уплате косвенных налогов, составленных по форме, утвержденной Протоколом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информация о которых поступила в налоговый орган Республики Беларусь в форме, предусмотренной статьей 2 указанного Протокола.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6" w:name="4291"/>
      <w:bookmarkEnd w:id="416"/>
      <w:r w:rsidRPr="00BC0C6A">
        <w:rPr>
          <w:rFonts w:ascii="Arial" w:eastAsiaTheme="minorEastAsia" w:hAnsi="Arial" w:cs="Arial"/>
          <w:color w:val="000000"/>
          <w:lang w:eastAsia="ru-RU"/>
        </w:rPr>
        <w:t>В графе 4 указывается количество (объем) подакцизных товаров, отраженное в строке 3.2 графы 4 раздела II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7" w:name="4292"/>
      <w:bookmarkEnd w:id="417"/>
      <w:r w:rsidRPr="00BC0C6A">
        <w:rPr>
          <w:rFonts w:ascii="Arial" w:eastAsiaTheme="minorEastAsia" w:hAnsi="Arial" w:cs="Arial"/>
          <w:color w:val="000000"/>
          <w:lang w:eastAsia="ru-RU"/>
        </w:rPr>
        <w:t>48. Приложение 3 к форме налоговой декларации (расчета) заполняется без нарастающего итога за каждый налоговый период в отношении подакцизных товаров, освобождаемых от акцизов в соответствии с подпунктом 1.2 пункта 1 статьи 151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8" w:name="4293"/>
      <w:bookmarkEnd w:id="418"/>
      <w:r w:rsidRPr="00BC0C6A">
        <w:rPr>
          <w:rFonts w:ascii="Arial" w:eastAsiaTheme="minorEastAsia" w:hAnsi="Arial" w:cs="Arial"/>
          <w:color w:val="000000"/>
          <w:lang w:eastAsia="ru-RU"/>
        </w:rPr>
        <w:t>Приложение 3 к форме налоговой декларации (расчета) заполняется плательщиками на каждую группу реализованных подакцизных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19" w:name="4294"/>
      <w:bookmarkEnd w:id="419"/>
      <w:r w:rsidRPr="00BC0C6A">
        <w:rPr>
          <w:rFonts w:ascii="Arial" w:eastAsiaTheme="minorEastAsia" w:hAnsi="Arial" w:cs="Arial"/>
          <w:color w:val="000000"/>
          <w:lang w:eastAsia="ru-RU"/>
        </w:rPr>
        <w:t>В графе 8 указывается количество (объем) подакцизных товаров, отраженное в строке 3.6 графы 4 раздела II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0" w:name="4295"/>
      <w:bookmarkEnd w:id="420"/>
      <w:r w:rsidRPr="00BC0C6A">
        <w:rPr>
          <w:rFonts w:ascii="Arial" w:eastAsiaTheme="minorEastAsia" w:hAnsi="Arial" w:cs="Arial"/>
          <w:color w:val="000000"/>
          <w:lang w:eastAsia="ru-RU"/>
        </w:rPr>
        <w:t>49. Приложение 4 к форме налоговой декларации (расчета) заполняется без нарастающего итога за каждый налоговый период в отношении подакцизных товаров (за исключением подакцизного товара, указанного в подпункте 7.1 пункта 7 приложения 1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1" w:name="4296"/>
      <w:bookmarkEnd w:id="421"/>
      <w:r w:rsidRPr="00BC0C6A">
        <w:rPr>
          <w:rFonts w:ascii="Arial" w:eastAsiaTheme="minorEastAsia" w:hAnsi="Arial" w:cs="Arial"/>
          <w:color w:val="000000"/>
          <w:lang w:eastAsia="ru-RU"/>
        </w:rPr>
        <w:t>освобождаемых от акцизов в соответствии с подпунктами 1.1 - 1.4 пункта 1 статьи 151 Налогового кодекса Республики Беларусь либо в порядке и на условиях, определяемых Президентом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2" w:name="4297"/>
      <w:bookmarkEnd w:id="422"/>
      <w:r w:rsidRPr="00BC0C6A">
        <w:rPr>
          <w:rFonts w:ascii="Arial" w:eastAsiaTheme="minorEastAsia" w:hAnsi="Arial" w:cs="Arial"/>
          <w:color w:val="000000"/>
          <w:lang w:eastAsia="ru-RU"/>
        </w:rPr>
        <w:t>облагаемых по нулевой ставке акцизов согласно приложению 1 к Налоговому кодексу Республики Беларусь либо актам Президента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3" w:name="4298"/>
      <w:bookmarkEnd w:id="423"/>
      <w:r w:rsidRPr="00BC0C6A">
        <w:rPr>
          <w:rFonts w:ascii="Arial" w:eastAsiaTheme="minorEastAsia" w:hAnsi="Arial" w:cs="Arial"/>
          <w:color w:val="000000"/>
          <w:lang w:eastAsia="ru-RU"/>
        </w:rPr>
        <w:t>В графе 4 показатель рассчитывается как произведение количества (объема) подакцизного товара (с учетом доли этилового спирта, табачного сырья в табаке для кальяна) и установленной ставки акцизов с учетом следующего: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4" w:name="4299"/>
      <w:bookmarkEnd w:id="424"/>
      <w:r w:rsidRPr="00BC0C6A">
        <w:rPr>
          <w:rFonts w:ascii="Arial" w:eastAsiaTheme="minorEastAsia" w:hAnsi="Arial" w:cs="Arial"/>
          <w:color w:val="000000"/>
          <w:lang w:eastAsia="ru-RU"/>
        </w:rPr>
        <w:t>в отношении подакцизных товаров, указанных в подпунктах 1.2, 1.3 пункта 1 приложения 1 к Налоговому кодексу Республики Беларусь, в отношении подакцизного товара, указанного в подпункте 1.1 пункта 1 статьи 151 Налогового кодекса Республики Беларусь, в отношении иного спирта этилового ректификованного из пищевого сырья применяется ставка акцизов, установленная подпунктом 1.1 пункта 1 приложения 1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5" w:name="4300"/>
      <w:bookmarkEnd w:id="425"/>
      <w:r w:rsidRPr="00BC0C6A">
        <w:rPr>
          <w:rFonts w:ascii="Arial" w:eastAsiaTheme="minorEastAsia" w:hAnsi="Arial" w:cs="Arial"/>
          <w:color w:val="000000"/>
          <w:lang w:eastAsia="ru-RU"/>
        </w:rPr>
        <w:t>в отношении подакцизных товаров, указанных в подпункте 8.2 пункта 8 приложения 1 к Налоговому кодексу Республики Беларусь, применяется ставка акцизов, установленная подпунктом 8.1 пункта 8 приложения 1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6" w:name="4301"/>
      <w:bookmarkEnd w:id="426"/>
      <w:r w:rsidRPr="00BC0C6A">
        <w:rPr>
          <w:rFonts w:ascii="Arial" w:eastAsiaTheme="minorEastAsia" w:hAnsi="Arial" w:cs="Arial"/>
          <w:color w:val="000000"/>
          <w:lang w:eastAsia="ru-RU"/>
        </w:rPr>
        <w:lastRenderedPageBreak/>
        <w:t>в отношении автомобильного бензина и дизельного топлива применяются ставки акцизов, установленные пунктами 16 и 17 приложения 1 к Налоговому кодексу Республики Беларусь соответственно. Далее произведение количества (объема) подакцизного товара и установленной ставки акцизов корректируется на сумму налогового вычета в соответствии с положениями статьи 159-1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27" w:name="4302"/>
      <w:bookmarkEnd w:id="427"/>
      <w:r w:rsidRPr="00BC0C6A">
        <w:rPr>
          <w:rFonts w:ascii="Arial" w:eastAsiaTheme="minorEastAsia" w:hAnsi="Arial" w:cs="Arial"/>
          <w:color w:val="000000"/>
          <w:lang w:eastAsia="ru-RU"/>
        </w:rPr>
        <w:t>Приложение 4 к форме налоговой декларации (расчета) заполняется плательщиками на каждую группу реализованных подакцизных товаров.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428" w:name="4303"/>
      <w:bookmarkEnd w:id="42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429" w:name="4304"/>
      <w:bookmarkEnd w:id="429"/>
      <w:r w:rsidRPr="00BC0C6A">
        <w:rPr>
          <w:rFonts w:ascii="Arial" w:eastAsiaTheme="minorEastAsia" w:hAnsi="Arial" w:cs="Arial"/>
          <w:b/>
          <w:bCs/>
          <w:color w:val="000000"/>
          <w:lang w:eastAsia="ru-RU"/>
        </w:rPr>
        <w:t>ГЛАВА 7</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430" w:name="4305"/>
      <w:bookmarkEnd w:id="430"/>
      <w:r w:rsidRPr="00BC0C6A">
        <w:rPr>
          <w:rFonts w:ascii="Arial" w:eastAsiaTheme="minorEastAsia" w:hAnsi="Arial" w:cs="Arial"/>
          <w:b/>
          <w:bCs/>
          <w:color w:val="000000"/>
          <w:lang w:eastAsia="ru-RU"/>
        </w:rPr>
        <w:t>ПОРЯДОК ЗАПОЛНЕНИЯ НАЛОГОВОЙ ДЕКЛАРАЦИИ (РАСЧЕТА) ПО НАЛОГУ НА ПРИБЫЛЬ ДЛЯ БЕЛОРУССКИХ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431" w:name="4306"/>
      <w:bookmarkEnd w:id="43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2" w:name="4307"/>
      <w:bookmarkEnd w:id="432"/>
      <w:r w:rsidRPr="00BC0C6A">
        <w:rPr>
          <w:rFonts w:ascii="Arial" w:eastAsiaTheme="minorEastAsia" w:hAnsi="Arial" w:cs="Arial"/>
          <w:color w:val="000000"/>
          <w:lang w:eastAsia="ru-RU"/>
        </w:rPr>
        <w:t>50. Налоговая декларация (расчет) по налогу на прибыль для белорусских организаций (далее в настоящей главе - налоговая декларация (расчет)) составляется по форме согласно приложению 6 к постановлению, утвердившему настоящую Инструкцию.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3" w:name="4308"/>
      <w:bookmarkEnd w:id="433"/>
      <w:r w:rsidRPr="00BC0C6A">
        <w:rPr>
          <w:rFonts w:ascii="Arial" w:eastAsiaTheme="minorEastAsia" w:hAnsi="Arial" w:cs="Arial"/>
          <w:color w:val="000000"/>
          <w:lang w:eastAsia="ru-RU"/>
        </w:rPr>
        <w:t>51. Налоговая декларация (расчет)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4" w:name="4309"/>
      <w:bookmarkEnd w:id="434"/>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5" w:name="4310"/>
      <w:bookmarkEnd w:id="435"/>
      <w:r w:rsidRPr="00BC0C6A">
        <w:rPr>
          <w:rFonts w:ascii="Arial" w:eastAsiaTheme="minorEastAsia" w:hAnsi="Arial" w:cs="Arial"/>
          <w:color w:val="000000"/>
          <w:lang w:eastAsia="ru-RU"/>
        </w:rPr>
        <w:t>часть I "Расчет налоговой базы (валовой прибыли) и суммы налога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6" w:name="4311"/>
      <w:bookmarkEnd w:id="436"/>
      <w:r w:rsidRPr="00BC0C6A">
        <w:rPr>
          <w:rFonts w:ascii="Arial" w:eastAsiaTheme="minorEastAsia" w:hAnsi="Arial" w:cs="Arial"/>
          <w:color w:val="000000"/>
          <w:lang w:eastAsia="ru-RU"/>
        </w:rPr>
        <w:t>часть II "Сведения о сумме убытка (суммах убытков), на которую плательщик имеет право уменьшить налоговую базу, и расчет прибыли к налогообложению, уменьшенной на убытки предыдущих налоговых периодов";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7" w:name="4312"/>
      <w:bookmarkEnd w:id="437"/>
      <w:r w:rsidRPr="00BC0C6A">
        <w:rPr>
          <w:rFonts w:ascii="Arial" w:eastAsiaTheme="minorEastAsia" w:hAnsi="Arial" w:cs="Arial"/>
          <w:color w:val="000000"/>
          <w:lang w:eastAsia="ru-RU"/>
        </w:rPr>
        <w:t>часть III "Расчет суммы налога на прибыль с дивидендов";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8" w:name="4313"/>
      <w:bookmarkEnd w:id="438"/>
      <w:r w:rsidRPr="00BC0C6A">
        <w:rPr>
          <w:rFonts w:ascii="Arial" w:eastAsiaTheme="minorEastAsia" w:hAnsi="Arial" w:cs="Arial"/>
          <w:color w:val="000000"/>
          <w:lang w:eastAsia="ru-RU"/>
        </w:rPr>
        <w:t>часть IV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39" w:name="4314"/>
      <w:bookmarkEnd w:id="439"/>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0" w:name="4315"/>
      <w:bookmarkEnd w:id="440"/>
      <w:r w:rsidRPr="00BC0C6A">
        <w:rPr>
          <w:rFonts w:ascii="Arial" w:eastAsiaTheme="minorEastAsia" w:hAnsi="Arial" w:cs="Arial"/>
          <w:color w:val="000000"/>
          <w:lang w:eastAsia="ru-RU"/>
        </w:rPr>
        <w:t>52. Часть 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1" w:name="4316"/>
      <w:bookmarkEnd w:id="441"/>
      <w:r w:rsidRPr="00BC0C6A">
        <w:rPr>
          <w:rFonts w:ascii="Arial" w:eastAsiaTheme="minorEastAsia" w:hAnsi="Arial" w:cs="Arial"/>
          <w:color w:val="000000"/>
          <w:lang w:eastAsia="ru-RU"/>
        </w:rPr>
        <w:t>52.1. в разделе I графы 4 - 13 заполняются в зависимости от количества применяемых ставок налога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2" w:name="4317"/>
      <w:bookmarkEnd w:id="442"/>
      <w:r w:rsidRPr="00BC0C6A">
        <w:rPr>
          <w:rFonts w:ascii="Arial" w:eastAsiaTheme="minorEastAsia" w:hAnsi="Arial" w:cs="Arial"/>
          <w:color w:val="000000"/>
          <w:lang w:eastAsia="ru-RU"/>
        </w:rPr>
        <w:t>заполнение отдельных граф по операциям и (или) видам деятельности, по которым организовано ведение раздельного учета, при одинаковой ставке налога на прибыль не требуется;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3" w:name="4318"/>
      <w:bookmarkEnd w:id="443"/>
      <w:r w:rsidRPr="00BC0C6A">
        <w:rPr>
          <w:rFonts w:ascii="Arial" w:eastAsiaTheme="minorEastAsia" w:hAnsi="Arial" w:cs="Arial"/>
          <w:color w:val="000000"/>
          <w:lang w:eastAsia="ru-RU"/>
        </w:rPr>
        <w:t>заполнение строк 2.3, 2.3.1 не является обязательным;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4" w:name="4319"/>
      <w:bookmarkEnd w:id="444"/>
      <w:r w:rsidRPr="00BC0C6A">
        <w:rPr>
          <w:rFonts w:ascii="Arial" w:eastAsiaTheme="minorEastAsia" w:hAnsi="Arial" w:cs="Arial"/>
          <w:color w:val="000000"/>
          <w:lang w:eastAsia="ru-RU"/>
        </w:rPr>
        <w:t>52.2. раздел I заполняется нарастающим итогом с начала налогового периода за отчетный период с учетом особенностей, установленных пунктом 2 статьи 185, пунктами 3, 6, статьи 186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5" w:name="4320"/>
      <w:bookmarkEnd w:id="445"/>
      <w:r w:rsidRPr="00BC0C6A">
        <w:rPr>
          <w:rFonts w:ascii="Arial" w:eastAsiaTheme="minorEastAsia" w:hAnsi="Arial" w:cs="Arial"/>
          <w:color w:val="000000"/>
          <w:lang w:eastAsia="ru-RU"/>
        </w:rPr>
        <w:t>52.3. учреждения образования, являющиеся бюджетными организациями, Департамент охраны Министерства внутренних дел и его подразделения, а также организации, находящиеся в его ведении, в части оказания (выполнения) охранных услуг (работ) организациям, не являющимся бюджетными организациями, определяющие налоговую базу с учетом особенностей, установленных пунктом 4 статьи 178 Налогового кодекса Республики Беларусь и (или) Президентом Республики Беларусь, отражают в разделе I показатели: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6" w:name="4321"/>
      <w:bookmarkEnd w:id="446"/>
      <w:r w:rsidRPr="00BC0C6A">
        <w:rPr>
          <w:rFonts w:ascii="Arial" w:eastAsiaTheme="minorEastAsia" w:hAnsi="Arial" w:cs="Arial"/>
          <w:color w:val="000000"/>
          <w:lang w:eastAsia="ru-RU"/>
        </w:rPr>
        <w:t>фактически полученных в течение налогового периода доходов по строке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7" w:name="4322"/>
      <w:bookmarkEnd w:id="447"/>
      <w:r w:rsidRPr="00BC0C6A">
        <w:rPr>
          <w:rFonts w:ascii="Arial" w:eastAsiaTheme="minorEastAsia" w:hAnsi="Arial" w:cs="Arial"/>
          <w:color w:val="000000"/>
          <w:lang w:eastAsia="ru-RU"/>
        </w:rPr>
        <w:t>фактически произведенных в течение налогового периода расходов по строке 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8" w:name="4323"/>
      <w:bookmarkEnd w:id="448"/>
      <w:r w:rsidRPr="00BC0C6A">
        <w:rPr>
          <w:rFonts w:ascii="Arial" w:eastAsiaTheme="minorEastAsia" w:hAnsi="Arial" w:cs="Arial"/>
          <w:color w:val="000000"/>
          <w:lang w:eastAsia="ru-RU"/>
        </w:rPr>
        <w:t>суммы превышения фактически полученных в течение налогового периода доходов над фактически произведенными в течение налогового периода расходами по строке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49" w:name="4324"/>
      <w:bookmarkEnd w:id="449"/>
      <w:r w:rsidRPr="00BC0C6A">
        <w:rPr>
          <w:rFonts w:ascii="Arial" w:eastAsiaTheme="minorEastAsia" w:hAnsi="Arial" w:cs="Arial"/>
          <w:color w:val="000000"/>
          <w:lang w:eastAsia="ru-RU"/>
        </w:rPr>
        <w:t>52.4. при заполнении раздела I (за исключением строк 10 и 12) сначала заполняются показатели, отражаемые в графах 4 - 13. При этом при определении размера показателей, отражаемых в графах 4 - 13, применяются формулы, содержащиеся в разделе I. В строке 8 указываются показатели, имеющие положительные значения, а в строке 9 - показатели, имеющие отрицательные значения. Показатели графы 3 (за исключением строк 10 и 12) определяются посредством суммирования показателей граф 4 - 13;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0" w:name="4325"/>
      <w:bookmarkEnd w:id="450"/>
      <w:r w:rsidRPr="00BC0C6A">
        <w:rPr>
          <w:rFonts w:ascii="Arial" w:eastAsiaTheme="minorEastAsia" w:hAnsi="Arial" w:cs="Arial"/>
          <w:color w:val="000000"/>
          <w:lang w:eastAsia="ru-RU"/>
        </w:rPr>
        <w:t>52.5. строка 10 раздела I начинает заполняться с графы 3. При этом размер показателя, отражаемого в графе 3, определяется как сумма показателя строки 8 графы 3 и показателя строки 9 графы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1" w:name="4326"/>
      <w:bookmarkEnd w:id="451"/>
      <w:r w:rsidRPr="00BC0C6A">
        <w:rPr>
          <w:rFonts w:ascii="Arial" w:eastAsiaTheme="minorEastAsia" w:hAnsi="Arial" w:cs="Arial"/>
          <w:color w:val="000000"/>
          <w:lang w:eastAsia="ru-RU"/>
        </w:rPr>
        <w:t>52.6. при отрицательном значении показателя, отражаемого по строке 10 в графе 3, графы 4 - 13 строки 10, а также строки 11 - 18 раздела I не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2" w:name="4327"/>
      <w:bookmarkEnd w:id="452"/>
      <w:r w:rsidRPr="00BC0C6A">
        <w:rPr>
          <w:rFonts w:ascii="Arial" w:eastAsiaTheme="minorEastAsia" w:hAnsi="Arial" w:cs="Arial"/>
          <w:color w:val="000000"/>
          <w:lang w:eastAsia="ru-RU"/>
        </w:rPr>
        <w:lastRenderedPageBreak/>
        <w:t>52.7. при наличии в строке 9 раздела I в графах 4 - 13 показателей, имеющих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3" w:name="4328"/>
      <w:bookmarkEnd w:id="453"/>
      <w:r w:rsidRPr="00BC0C6A">
        <w:rPr>
          <w:rFonts w:ascii="Arial" w:eastAsiaTheme="minorEastAsia" w:hAnsi="Arial" w:cs="Arial"/>
          <w:color w:val="000000"/>
          <w:lang w:eastAsia="ru-RU"/>
        </w:rPr>
        <w:t>по строке 10 раздела I в соответствующих графах указывается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4" w:name="4329"/>
      <w:bookmarkEnd w:id="454"/>
      <w:r w:rsidRPr="00BC0C6A">
        <w:rPr>
          <w:rFonts w:ascii="Arial" w:eastAsiaTheme="minorEastAsia" w:hAnsi="Arial" w:cs="Arial"/>
          <w:color w:val="000000"/>
          <w:lang w:eastAsia="ru-RU"/>
        </w:rPr>
        <w:t>производится распределение показателя, отражаемого по строке 10 в графе 3 раздела I, исходя из удельного веса положительных значений показателей, отражаемых по строке 8 в графах 4 - 13 раздела I, в общей сумме положительных значений названных показателей (показатель графы 3 строки 8);</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5" w:name="4330"/>
      <w:bookmarkEnd w:id="455"/>
      <w:r w:rsidRPr="00BC0C6A">
        <w:rPr>
          <w:rFonts w:ascii="Arial" w:eastAsiaTheme="minorEastAsia" w:hAnsi="Arial" w:cs="Arial"/>
          <w:color w:val="000000"/>
          <w:lang w:eastAsia="ru-RU"/>
        </w:rPr>
        <w:t>52.8. при отсутствии в строке 9 в графах 4 - 13 раздела I показателей, имеющих отрицательное значение, в соответствующие графы строки 10 раздела I переносятся показатели строки 8;</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6" w:name="4331"/>
      <w:bookmarkEnd w:id="456"/>
      <w:r w:rsidRPr="00BC0C6A">
        <w:rPr>
          <w:rFonts w:ascii="Arial" w:eastAsiaTheme="minorEastAsia" w:hAnsi="Arial" w:cs="Arial"/>
          <w:color w:val="000000"/>
          <w:lang w:eastAsia="ru-RU"/>
        </w:rPr>
        <w:t>52.9. прибыль, предоставление льгот по которой зависит от характера реализации товаров (работ, услуг), имущественных прав и (или) характера внереализационных доходов (в частности, если льготированию подлежит прибыль, полученная от реализации определенных товаров (работ, услуг), имущественных прав и (или) от осуществления определенной деятельности), отражается по строке 11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7" w:name="4332"/>
      <w:bookmarkEnd w:id="457"/>
      <w:proofErr w:type="spellStart"/>
      <w:r w:rsidRPr="00BC0C6A">
        <w:rPr>
          <w:rFonts w:ascii="Arial" w:eastAsiaTheme="minorEastAsia" w:hAnsi="Arial" w:cs="Arial"/>
          <w:color w:val="000000"/>
          <w:lang w:eastAsia="ru-RU"/>
        </w:rPr>
        <w:t>Льготируемая</w:t>
      </w:r>
      <w:proofErr w:type="spellEnd"/>
      <w:r w:rsidRPr="00BC0C6A">
        <w:rPr>
          <w:rFonts w:ascii="Arial" w:eastAsiaTheme="minorEastAsia" w:hAnsi="Arial" w:cs="Arial"/>
          <w:color w:val="000000"/>
          <w:lang w:eastAsia="ru-RU"/>
        </w:rPr>
        <w:t xml:space="preserve"> прибыль, которая не зависит от характера реализации товаров (работ, услуг), имущественных прав и (или) характера внереализационных доходов, а относится к деятельности организации в целом и (или) ее прибыли в целом (в частности, прибыль, предоставление льгот по которой в соответствии с законодательными актами производится без указания реализации (внереализационных доходов) и (или) деятельности, от которых она получена), отражается по строке 12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8" w:name="4333"/>
      <w:bookmarkEnd w:id="458"/>
      <w:r w:rsidRPr="00BC0C6A">
        <w:rPr>
          <w:rFonts w:ascii="Arial" w:eastAsiaTheme="minorEastAsia" w:hAnsi="Arial" w:cs="Arial"/>
          <w:color w:val="000000"/>
          <w:lang w:eastAsia="ru-RU"/>
        </w:rPr>
        <w:t>52.10. резиденты свободной экономической зоны (далее - СЭЗ для целей применения льготы, установленной пунктом 3 статьи 383 Налогового кодекса Республики Беларусь, заполняют строку 11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59" w:name="4334"/>
      <w:bookmarkEnd w:id="459"/>
      <w:r w:rsidRPr="00BC0C6A">
        <w:rPr>
          <w:rFonts w:ascii="Arial" w:eastAsiaTheme="minorEastAsia" w:hAnsi="Arial" w:cs="Arial"/>
          <w:color w:val="000000"/>
          <w:lang w:eastAsia="ru-RU"/>
        </w:rPr>
        <w:t>52.11. строка 12 раздела I начинает заполняться с графы 3. Показатель, отражаемый по строке 12 в графе 3 раздела I, распределяется по графам 4 - 13 указанной строки исходя из удельного веса сумм, имеющих положительное значение, определяемых как разница между показателями строк 10 и 11 граф 4 - 13 раздела I соответственно, в общей сумме указанных сумм;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0" w:name="4335"/>
      <w:bookmarkEnd w:id="460"/>
      <w:r w:rsidRPr="00BC0C6A">
        <w:rPr>
          <w:rFonts w:ascii="Arial" w:eastAsiaTheme="minorEastAsia" w:hAnsi="Arial" w:cs="Arial"/>
          <w:color w:val="000000"/>
          <w:lang w:eastAsia="ru-RU"/>
        </w:rPr>
        <w:t>52.12. при наличии показателей в строке 13 раздела I части I 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1" w:name="4336"/>
      <w:bookmarkEnd w:id="461"/>
      <w:r w:rsidRPr="00BC0C6A">
        <w:rPr>
          <w:rFonts w:ascii="Arial" w:eastAsiaTheme="minorEastAsia" w:hAnsi="Arial" w:cs="Arial"/>
          <w:color w:val="000000"/>
          <w:lang w:eastAsia="ru-RU"/>
        </w:rPr>
        <w:t>строке 1.1 раздела II части II заполняется строка 1.1.1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2" w:name="4337"/>
      <w:bookmarkEnd w:id="462"/>
      <w:r w:rsidRPr="00BC0C6A">
        <w:rPr>
          <w:rFonts w:ascii="Arial" w:eastAsiaTheme="minorEastAsia" w:hAnsi="Arial" w:cs="Arial"/>
          <w:color w:val="000000"/>
          <w:lang w:eastAsia="ru-RU"/>
        </w:rPr>
        <w:t>строке 1.2 раздела II части II заполняется строка 1.2.1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3" w:name="4338"/>
      <w:bookmarkEnd w:id="463"/>
      <w:r w:rsidRPr="00BC0C6A">
        <w:rPr>
          <w:rFonts w:ascii="Arial" w:eastAsiaTheme="minorEastAsia" w:hAnsi="Arial" w:cs="Arial"/>
          <w:color w:val="000000"/>
          <w:lang w:eastAsia="ru-RU"/>
        </w:rPr>
        <w:t>строке 2 раздела II части II заполняется строка 2.1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4" w:name="4339"/>
      <w:bookmarkEnd w:id="464"/>
      <w:r w:rsidRPr="00BC0C6A">
        <w:rPr>
          <w:rFonts w:ascii="Arial" w:eastAsiaTheme="minorEastAsia" w:hAnsi="Arial" w:cs="Arial"/>
          <w:color w:val="000000"/>
          <w:lang w:eastAsia="ru-RU"/>
        </w:rPr>
        <w:t>строке 3 раздела II части II заполняется строка 3.1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5" w:name="4340"/>
      <w:bookmarkEnd w:id="465"/>
      <w:r w:rsidRPr="00BC0C6A">
        <w:rPr>
          <w:rFonts w:ascii="Arial" w:eastAsiaTheme="minorEastAsia" w:hAnsi="Arial" w:cs="Arial"/>
          <w:color w:val="000000"/>
          <w:lang w:eastAsia="ru-RU"/>
        </w:rPr>
        <w:t>строке 4 раздела II части II заполняется строка 4.1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6" w:name="4341"/>
      <w:bookmarkEnd w:id="466"/>
      <w:r w:rsidRPr="00BC0C6A">
        <w:rPr>
          <w:rFonts w:ascii="Arial" w:eastAsiaTheme="minorEastAsia" w:hAnsi="Arial" w:cs="Arial"/>
          <w:color w:val="000000"/>
          <w:lang w:eastAsia="ru-RU"/>
        </w:rPr>
        <w:t>При наличии показателей в строке 13 раздела I части I значение строки 2 раздела II части II не может быть равно значению строки 2.2 раздела II части II, значение строки 3 раздела II части II не может быть равно значению строки 3.2 раздела II части II, а значение строки 4 раздела II части II не может быть равно значению строки 4.2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7" w:name="4342"/>
      <w:bookmarkEnd w:id="467"/>
      <w:r w:rsidRPr="00BC0C6A">
        <w:rPr>
          <w:rFonts w:ascii="Arial" w:eastAsiaTheme="minorEastAsia" w:hAnsi="Arial" w:cs="Arial"/>
          <w:color w:val="000000"/>
          <w:lang w:eastAsia="ru-RU"/>
        </w:rPr>
        <w:t>52.13. сумма показателей, отражаемых по строкам 17 и 18 раздела I, не должна превышать размер показателей, отраженных по строке 16 раздела I в соответствующих графах;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8" w:name="4343"/>
      <w:bookmarkEnd w:id="468"/>
      <w:r w:rsidRPr="00BC0C6A">
        <w:rPr>
          <w:rFonts w:ascii="Arial" w:eastAsiaTheme="minorEastAsia" w:hAnsi="Arial" w:cs="Arial"/>
          <w:color w:val="000000"/>
          <w:lang w:eastAsia="ru-RU"/>
        </w:rPr>
        <w:t>52.14. по строке 20 в графе 3 раздела I отражается сумма налога на прибыль, исчисленная для уплаты нарастающим итогом с начала налогового периода за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69" w:name="4344"/>
      <w:bookmarkEnd w:id="469"/>
      <w:r w:rsidRPr="00BC0C6A">
        <w:rPr>
          <w:rFonts w:ascii="Arial" w:eastAsiaTheme="minorEastAsia" w:hAnsi="Arial" w:cs="Arial"/>
          <w:color w:val="000000"/>
          <w:lang w:eastAsia="ru-RU"/>
        </w:rPr>
        <w:t>52.15. по строке 21 в графе 3 раздела I при представлении налоговой декларации (расчета) за II - IV кварталы отражается сумма налога на прибыль, исчисленная по предыдущей налоговой декларации (расчету) (строка 20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0" w:name="4345"/>
      <w:bookmarkEnd w:id="470"/>
      <w:r w:rsidRPr="00BC0C6A">
        <w:rPr>
          <w:rFonts w:ascii="Arial" w:eastAsiaTheme="minorEastAsia" w:hAnsi="Arial" w:cs="Arial"/>
          <w:color w:val="000000"/>
          <w:lang w:eastAsia="ru-RU"/>
        </w:rPr>
        <w:t>52.16. строка 22 в графе 3 раздела I при представлении налоговых деклараций (расчетов) за I - III кварталы не заполняется. При представлении налоговой декларации (расчета) за IV квартал по указанной строке отражается сумма показателя "2/3 суммы налога на прибыль за III квартал текущего налогового периода", отраженного в разделе II части I налоговой декларации (расчета), и показателя "IV квартал в размере 2/3 суммы налога на прибыль, исчисленной исходя из суммы налога на прибыль за III квартал", отраженного в разделе III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1" w:name="4346"/>
      <w:bookmarkEnd w:id="471"/>
      <w:r w:rsidRPr="00BC0C6A">
        <w:rPr>
          <w:rFonts w:ascii="Arial" w:eastAsiaTheme="minorEastAsia" w:hAnsi="Arial" w:cs="Arial"/>
          <w:color w:val="000000"/>
          <w:lang w:eastAsia="ru-RU"/>
        </w:rPr>
        <w:t>52.17. по строке 23 в графе 3 раздела I отражается налог на прибыль к уплате (возврату), определяемый как разница строк 20, 21 и 22 по графе 3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2" w:name="4347"/>
      <w:bookmarkEnd w:id="472"/>
      <w:r w:rsidRPr="00BC0C6A">
        <w:rPr>
          <w:rFonts w:ascii="Arial" w:eastAsiaTheme="minorEastAsia" w:hAnsi="Arial" w:cs="Arial"/>
          <w:color w:val="000000"/>
          <w:lang w:eastAsia="ru-RU"/>
        </w:rPr>
        <w:t>52.18. при наличии (установлении) ставок налога на прибыль, отличных от содержащихся в графах 4 - 12 раздела I части I, такие ставки отражаются в графе 13 раздела I части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3" w:name="4348"/>
      <w:bookmarkEnd w:id="473"/>
      <w:r w:rsidRPr="00BC0C6A">
        <w:rPr>
          <w:rFonts w:ascii="Arial" w:eastAsiaTheme="minorEastAsia" w:hAnsi="Arial" w:cs="Arial"/>
          <w:color w:val="000000"/>
          <w:lang w:eastAsia="ru-RU"/>
        </w:rPr>
        <w:lastRenderedPageBreak/>
        <w:t>52.19. раздел III части I налоговой декларации (расчета) заполняется при обнаружении неполноты сведений или ошибок по налогу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4" w:name="4349"/>
      <w:bookmarkEnd w:id="474"/>
      <w:r w:rsidRPr="00BC0C6A">
        <w:rPr>
          <w:rFonts w:ascii="Arial" w:eastAsiaTheme="minorEastAsia" w:hAnsi="Arial" w:cs="Arial"/>
          <w:color w:val="000000"/>
          <w:lang w:eastAsia="ru-RU"/>
        </w:rPr>
        <w:t>53. Часть II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5" w:name="4350"/>
      <w:bookmarkEnd w:id="475"/>
      <w:r w:rsidRPr="00BC0C6A">
        <w:rPr>
          <w:rFonts w:ascii="Arial" w:eastAsiaTheme="minorEastAsia" w:hAnsi="Arial" w:cs="Arial"/>
          <w:color w:val="000000"/>
          <w:lang w:eastAsia="ru-RU"/>
        </w:rPr>
        <w:t>53.1. в строке "Внесение изменений и (или) дополнений в связи с актом проверки" знак "X" проставляется при внесении изменений и (или) дополнений в часть II налоговой декларации (расчета) в связи с актом проверки;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6" w:name="4351"/>
      <w:bookmarkEnd w:id="476"/>
      <w:r w:rsidRPr="00BC0C6A">
        <w:rPr>
          <w:rFonts w:ascii="Arial" w:eastAsiaTheme="minorEastAsia" w:hAnsi="Arial" w:cs="Arial"/>
          <w:color w:val="000000"/>
          <w:lang w:eastAsia="ru-RU"/>
        </w:rPr>
        <w:t xml:space="preserve">53.2. в таблице "Остаток </w:t>
      </w:r>
      <w:proofErr w:type="spellStart"/>
      <w:r w:rsidRPr="00BC0C6A">
        <w:rPr>
          <w:rFonts w:ascii="Arial" w:eastAsiaTheme="minorEastAsia" w:hAnsi="Arial" w:cs="Arial"/>
          <w:color w:val="000000"/>
          <w:lang w:eastAsia="ru-RU"/>
        </w:rPr>
        <w:t>неперенесенного</w:t>
      </w:r>
      <w:proofErr w:type="spellEnd"/>
      <w:r w:rsidRPr="00BC0C6A">
        <w:rPr>
          <w:rFonts w:ascii="Arial" w:eastAsiaTheme="minorEastAsia" w:hAnsi="Arial" w:cs="Arial"/>
          <w:color w:val="000000"/>
          <w:lang w:eastAsia="ru-RU"/>
        </w:rPr>
        <w:t xml:space="preserve"> убытка на начало налогового периода" раздела I части II налоговой декларации (расчета) отражаются соответственно показатели граф 8, 9, 10 по строке "Итого" таблицы за предшествующий налоговый период. Показатель строки "1. Всего, в том числе:" таблицы "Остаток </w:t>
      </w:r>
      <w:proofErr w:type="spellStart"/>
      <w:r w:rsidRPr="00BC0C6A">
        <w:rPr>
          <w:rFonts w:ascii="Arial" w:eastAsiaTheme="minorEastAsia" w:hAnsi="Arial" w:cs="Arial"/>
          <w:color w:val="000000"/>
          <w:lang w:eastAsia="ru-RU"/>
        </w:rPr>
        <w:t>неперенесенного</w:t>
      </w:r>
      <w:proofErr w:type="spellEnd"/>
      <w:r w:rsidRPr="00BC0C6A">
        <w:rPr>
          <w:rFonts w:ascii="Arial" w:eastAsiaTheme="minorEastAsia" w:hAnsi="Arial" w:cs="Arial"/>
          <w:color w:val="000000"/>
          <w:lang w:eastAsia="ru-RU"/>
        </w:rPr>
        <w:t xml:space="preserve"> убытка на начало налогового периода" раздела I части II налоговой декларации (расчета) должен быть больше или равен сумме показателей строк по "1.1. по первой группе" и "1.2. по второй группе". При наличии показателя "1. Всего, в том числе:" таблицы "Остаток </w:t>
      </w:r>
      <w:proofErr w:type="spellStart"/>
      <w:r w:rsidRPr="00BC0C6A">
        <w:rPr>
          <w:rFonts w:ascii="Arial" w:eastAsiaTheme="minorEastAsia" w:hAnsi="Arial" w:cs="Arial"/>
          <w:color w:val="000000"/>
          <w:lang w:eastAsia="ru-RU"/>
        </w:rPr>
        <w:t>неперенесенного</w:t>
      </w:r>
      <w:proofErr w:type="spellEnd"/>
      <w:r w:rsidRPr="00BC0C6A">
        <w:rPr>
          <w:rFonts w:ascii="Arial" w:eastAsiaTheme="minorEastAsia" w:hAnsi="Arial" w:cs="Arial"/>
          <w:color w:val="000000"/>
          <w:lang w:eastAsia="ru-RU"/>
        </w:rPr>
        <w:t xml:space="preserve"> убытка на начало налогового периода" раздела I части II налоговой декларации (расчета) должны быть заполнены одна или несколько строк (по числу налоговых периодов, в которых имелись подлежащие переносу, но </w:t>
      </w:r>
      <w:proofErr w:type="spellStart"/>
      <w:r w:rsidRPr="00BC0C6A">
        <w:rPr>
          <w:rFonts w:ascii="Arial" w:eastAsiaTheme="minorEastAsia" w:hAnsi="Arial" w:cs="Arial"/>
          <w:color w:val="000000"/>
          <w:lang w:eastAsia="ru-RU"/>
        </w:rPr>
        <w:t>неперенесенные</w:t>
      </w:r>
      <w:proofErr w:type="spellEnd"/>
      <w:r w:rsidRPr="00BC0C6A">
        <w:rPr>
          <w:rFonts w:ascii="Arial" w:eastAsiaTheme="minorEastAsia" w:hAnsi="Arial" w:cs="Arial"/>
          <w:color w:val="000000"/>
          <w:lang w:eastAsia="ru-RU"/>
        </w:rPr>
        <w:t xml:space="preserve"> убытки) соответствующей таблицы данного раздела;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7" w:name="4352"/>
      <w:bookmarkEnd w:id="477"/>
      <w:r w:rsidRPr="00BC0C6A">
        <w:rPr>
          <w:rFonts w:ascii="Arial" w:eastAsiaTheme="minorEastAsia" w:hAnsi="Arial" w:cs="Arial"/>
          <w:color w:val="000000"/>
          <w:lang w:eastAsia="ru-RU"/>
        </w:rPr>
        <w:t>53.3. убыток, отраженный по соответствующей строке графы 2 раздела I части II налоговой декларации (расчета), не может превышать сумму убытка, отраженную в графе 3 строки 10 раздела I части I налоговой декларации (расчета) за соответствующий налоговый период. Показатель графы 2 раздела I части II должен быть равен сумме показателей граф 4, 6 и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8" w:name="4353"/>
      <w:bookmarkEnd w:id="478"/>
      <w:r w:rsidRPr="00BC0C6A">
        <w:rPr>
          <w:rFonts w:ascii="Arial" w:eastAsiaTheme="minorEastAsia" w:hAnsi="Arial" w:cs="Arial"/>
          <w:color w:val="000000"/>
          <w:lang w:eastAsia="ru-RU"/>
        </w:rPr>
        <w:t>Показатель графы 8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2 раздела I части II налоговой декларации (расчета), и суммой, отражаемой в графе 3 строки 5 раздела II части II налоговой декларации (расчета). Показатель графы 8 раздела I части II декларации должен быть больше либо равен сумме показателей граф 9 и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79" w:name="4354"/>
      <w:bookmarkEnd w:id="479"/>
      <w:r w:rsidRPr="00BC0C6A">
        <w:rPr>
          <w:rFonts w:ascii="Arial" w:eastAsiaTheme="minorEastAsia" w:hAnsi="Arial" w:cs="Arial"/>
          <w:color w:val="000000"/>
          <w:lang w:eastAsia="ru-RU"/>
        </w:rPr>
        <w:t>Если сумма, отражаемая в графе 3 строки 5 раздела II части II налоговой декларации (расчета), больше показателя графы 2 раздела I части II по строке более раннего налогового периода, то по графе 8 раздела I части II за этот период указывается значение "0" (ноль), а образовавшаяся при этом разница уменьшает показатель графы 2 раздела I части II по строке следующего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0" w:name="4355"/>
      <w:bookmarkEnd w:id="480"/>
      <w:r w:rsidRPr="00BC0C6A">
        <w:rPr>
          <w:rFonts w:ascii="Arial" w:eastAsiaTheme="minorEastAsia" w:hAnsi="Arial" w:cs="Arial"/>
          <w:color w:val="000000"/>
          <w:lang w:eastAsia="ru-RU"/>
        </w:rPr>
        <w:t>Показатель графы 9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4 раздела I части II налоговой декларации (расчета), и суммой, отражаемой в графе 3 строки 2 раздела II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1" w:name="4356"/>
      <w:bookmarkEnd w:id="481"/>
      <w:r w:rsidRPr="00BC0C6A">
        <w:rPr>
          <w:rFonts w:ascii="Arial" w:eastAsiaTheme="minorEastAsia" w:hAnsi="Arial" w:cs="Arial"/>
          <w:color w:val="000000"/>
          <w:lang w:eastAsia="ru-RU"/>
        </w:rPr>
        <w:t>Если сумма, отражаемая в графе 3 строки 2 раздела II части II налоговой декларации (расчета), больше показателя графы 4 раздела I части II по строке более раннего налогового периода, то по графе 9 раздела I части II за этот период указывается значение "0" (ноль), а образовавшаяся при этом разница уменьшает показатель графы 4 раздела I части II по строке следующего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2" w:name="4357"/>
      <w:bookmarkEnd w:id="482"/>
      <w:r w:rsidRPr="00BC0C6A">
        <w:rPr>
          <w:rFonts w:ascii="Arial" w:eastAsiaTheme="minorEastAsia" w:hAnsi="Arial" w:cs="Arial"/>
          <w:color w:val="000000"/>
          <w:lang w:eastAsia="ru-RU"/>
        </w:rPr>
        <w:t>Показатель графы 10 раздела I части II налоговой декларации (расчета) по строке за соответствующий налоговый период определяется как разница между суммой, отражаемой в соответствующей строке графы 6 раздела I части II налоговой декларации (расчета), и суммой, отражаемой в графе 3 строки 3 раздела II части 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3" w:name="4358"/>
      <w:bookmarkEnd w:id="483"/>
      <w:r w:rsidRPr="00BC0C6A">
        <w:rPr>
          <w:rFonts w:ascii="Arial" w:eastAsiaTheme="minorEastAsia" w:hAnsi="Arial" w:cs="Arial"/>
          <w:color w:val="000000"/>
          <w:lang w:eastAsia="ru-RU"/>
        </w:rPr>
        <w:t>Если сумма, отражаемая в графе 3 строки 3 раздела II части II налоговой декларации (расчета), больше показателя графы 6 раздела I части II по строке более раннего налогового периода, то по графе 10 раздела I части II за этот период указывается значение "0" (ноль), а образовавшаяся при этом разница уменьшает показатель графы 6 раздела I части II по строке следующего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4" w:name="4359"/>
      <w:bookmarkEnd w:id="484"/>
      <w:r w:rsidRPr="00BC0C6A">
        <w:rPr>
          <w:rFonts w:ascii="Arial" w:eastAsiaTheme="minorEastAsia" w:hAnsi="Arial" w:cs="Arial"/>
          <w:color w:val="000000"/>
          <w:lang w:eastAsia="ru-RU"/>
        </w:rPr>
        <w:t xml:space="preserve">При наличии в строках граф 8, 9, 10 раздела I части II налоговой декларации (расчета) сумм </w:t>
      </w:r>
      <w:proofErr w:type="spellStart"/>
      <w:r w:rsidRPr="00BC0C6A">
        <w:rPr>
          <w:rFonts w:ascii="Arial" w:eastAsiaTheme="minorEastAsia" w:hAnsi="Arial" w:cs="Arial"/>
          <w:color w:val="000000"/>
          <w:lang w:eastAsia="ru-RU"/>
        </w:rPr>
        <w:t>неперенесенных</w:t>
      </w:r>
      <w:proofErr w:type="spellEnd"/>
      <w:r w:rsidRPr="00BC0C6A">
        <w:rPr>
          <w:rFonts w:ascii="Arial" w:eastAsiaTheme="minorEastAsia" w:hAnsi="Arial" w:cs="Arial"/>
          <w:color w:val="000000"/>
          <w:lang w:eastAsia="ru-RU"/>
        </w:rPr>
        <w:t xml:space="preserve"> убытков по состоянию на конец предшествующего налогового периода эти суммы переносятся в графы 2, 4, 6 таблицы раздела I части II налоговой декларации </w:t>
      </w:r>
      <w:r w:rsidRPr="00BC0C6A">
        <w:rPr>
          <w:rFonts w:ascii="Arial" w:eastAsiaTheme="minorEastAsia" w:hAnsi="Arial" w:cs="Arial"/>
          <w:color w:val="000000"/>
          <w:lang w:eastAsia="ru-RU"/>
        </w:rPr>
        <w:lastRenderedPageBreak/>
        <w:t>(расчета) за следующий налоговый период по строке за соответствующий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5" w:name="4360"/>
      <w:bookmarkEnd w:id="485"/>
      <w:r w:rsidRPr="00BC0C6A">
        <w:rPr>
          <w:rFonts w:ascii="Arial" w:eastAsiaTheme="minorEastAsia" w:hAnsi="Arial" w:cs="Arial"/>
          <w:color w:val="000000"/>
          <w:lang w:eastAsia="ru-RU"/>
        </w:rPr>
        <w:t>53.4. при наличии (установлении) ставок налога на прибыль, отличных от содержащихся в графах 4 - 12 раздела II части II, такие ставки отражаются в графе 13 раздела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6" w:name="4361"/>
      <w:bookmarkEnd w:id="486"/>
      <w:r w:rsidRPr="00BC0C6A">
        <w:rPr>
          <w:rFonts w:ascii="Arial" w:eastAsiaTheme="minorEastAsia" w:hAnsi="Arial" w:cs="Arial"/>
          <w:color w:val="000000"/>
          <w:lang w:eastAsia="ru-RU"/>
        </w:rPr>
        <w:t>При заполнении раздела II части II (за исключением строк 2, 2.1, 2.2, 3, 3.1, 3.2, 4, 4.1, 4.2) налоговой декларации (расчета) сначала заполняются показатели, отражаемые в графах 4 - 13. Показатели графы 3 при этом определяются посредством суммирования показателей граф 4 - 13. При заполнении раздела II части II показатель строки 15 раздела I части I не может иметь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7" w:name="4362"/>
      <w:bookmarkEnd w:id="487"/>
      <w:r w:rsidRPr="00BC0C6A">
        <w:rPr>
          <w:rFonts w:ascii="Arial" w:eastAsiaTheme="minorEastAsia" w:hAnsi="Arial" w:cs="Arial"/>
          <w:color w:val="000000"/>
          <w:lang w:eastAsia="ru-RU"/>
        </w:rPr>
        <w:t>Распределение показателей, отражаемых по строкам 2 и 3 в графе 3, производится исходя из удельного веса значений показателей, отражаемых соответственно по строкам 1.1 и 1.2 в графах 4 - 13, в общей сумме значений названных показателей (показатель графы 3 соответственно строк 1.1 и 1.2).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8" w:name="4363"/>
      <w:bookmarkEnd w:id="488"/>
      <w:r w:rsidRPr="00BC0C6A">
        <w:rPr>
          <w:rFonts w:ascii="Arial" w:eastAsiaTheme="minorEastAsia" w:hAnsi="Arial" w:cs="Arial"/>
          <w:color w:val="000000"/>
          <w:lang w:eastAsia="ru-RU"/>
        </w:rPr>
        <w:t>Распределение показателей, отражаемых по строкам 2.1 и 3.1 в графе 3, производится исходя из удельного веса значений показателей, отражаемых соответственно по строкам 1.1.1 и 1.2.1 в графах 4 - 13, в общей сумме значений названных показателей (показатель графы 3 соответственно строк 1.1.1 и 1.2.1).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89" w:name="4364"/>
      <w:bookmarkEnd w:id="489"/>
      <w:r w:rsidRPr="00BC0C6A">
        <w:rPr>
          <w:rFonts w:ascii="Arial" w:eastAsiaTheme="minorEastAsia" w:hAnsi="Arial" w:cs="Arial"/>
          <w:color w:val="000000"/>
          <w:lang w:eastAsia="ru-RU"/>
        </w:rPr>
        <w:t>Показатели, отражаемые в графах 4 - 13 строки 2.2, определяются в виде разницы между показателями строк 2 и 2.1 по соответствующим графам.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0" w:name="4365"/>
      <w:bookmarkEnd w:id="490"/>
      <w:r w:rsidRPr="00BC0C6A">
        <w:rPr>
          <w:rFonts w:ascii="Arial" w:eastAsiaTheme="minorEastAsia" w:hAnsi="Arial" w:cs="Arial"/>
          <w:color w:val="000000"/>
          <w:lang w:eastAsia="ru-RU"/>
        </w:rPr>
        <w:t>Показатели, отражаемые в графах 4 - 13 строки 3.2, определяются в виде разницы между показателями строк 3 и 3.1 по соответствующим графам.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1" w:name="4366"/>
      <w:bookmarkEnd w:id="491"/>
      <w:r w:rsidRPr="00BC0C6A">
        <w:rPr>
          <w:rFonts w:ascii="Arial" w:eastAsiaTheme="minorEastAsia" w:hAnsi="Arial" w:cs="Arial"/>
          <w:color w:val="000000"/>
          <w:lang w:eastAsia="ru-RU"/>
        </w:rPr>
        <w:t>Распределение показателя, отражаемого по строке 4 в графе 3, производится исходя из удельного веса значений показателей, отражаемых по строке 1 в графах 4 - 13, в общей сумме значений названных показателей (показатель графы 3 строки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2" w:name="4367"/>
      <w:bookmarkEnd w:id="492"/>
      <w:r w:rsidRPr="00BC0C6A">
        <w:rPr>
          <w:rFonts w:ascii="Arial" w:eastAsiaTheme="minorEastAsia" w:hAnsi="Arial" w:cs="Arial"/>
          <w:color w:val="000000"/>
          <w:lang w:eastAsia="ru-RU"/>
        </w:rPr>
        <w:t>Показатели, отражаемые в графах 4 - 13 строки 4.2, определяются в виде разницы между показателями строк 4 и 4.1 по соответствующим графам.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3" w:name="4368"/>
      <w:bookmarkEnd w:id="493"/>
      <w:r w:rsidRPr="00BC0C6A">
        <w:rPr>
          <w:rFonts w:ascii="Arial" w:eastAsiaTheme="minorEastAsia" w:hAnsi="Arial" w:cs="Arial"/>
          <w:color w:val="000000"/>
          <w:lang w:eastAsia="ru-RU"/>
        </w:rPr>
        <w:t>54. Часть III налоговой декларации (расчета) заполняется без нарастающего итога отдельно за каждый месяц, в котором начислены дивиденды белорусским организациям. При этом строки 3, 4.1 - 4.5 заполняются налоговым агентом по каждой белорусской организации, которой начислены дивиденды.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4" w:name="4369"/>
      <w:bookmarkEnd w:id="494"/>
      <w:r w:rsidRPr="00BC0C6A">
        <w:rPr>
          <w:rFonts w:ascii="Arial" w:eastAsiaTheme="minorEastAsia" w:hAnsi="Arial" w:cs="Arial"/>
          <w:color w:val="000000"/>
          <w:lang w:eastAsia="ru-RU"/>
        </w:rPr>
        <w:t>55. Показатели строк 1, 2 и 4 части IV налоговой декларации (расчета) заполняются за каждый отчетный период нарастающим итогом с начала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5" w:name="4370"/>
      <w:bookmarkEnd w:id="495"/>
      <w:r w:rsidRPr="00BC0C6A">
        <w:rPr>
          <w:rFonts w:ascii="Arial" w:eastAsiaTheme="minorEastAsia" w:hAnsi="Arial" w:cs="Arial"/>
          <w:color w:val="000000"/>
          <w:lang w:eastAsia="ru-RU"/>
        </w:rPr>
        <w:t>Строка 7 части IV налоговой декларации (расчета) заполняется в налоговой декларации (расчете), предоставляемой по итогам налогового периода. В строках 7.1.1, 7.1.2, ......части IV налоговой декларации (расчета) реквизит "Код страны" заполняется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6" w:name="4371"/>
      <w:bookmarkEnd w:id="496"/>
      <w:r w:rsidRPr="00BC0C6A">
        <w:rPr>
          <w:rFonts w:ascii="Arial" w:eastAsiaTheme="minorEastAsia" w:hAnsi="Arial" w:cs="Arial"/>
          <w:color w:val="000000"/>
          <w:lang w:eastAsia="ru-RU"/>
        </w:rPr>
        <w:t>56. Приложение 1 к форме налоговой декларации (расчета) заполняется при наличии показателей, в том числе в строках 2.1, 2.2, 13, 17, 18 раздела I части I, строке 5.2 раздела II части II, строках 6.1 - 6.3 части IV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7" w:name="4372"/>
      <w:bookmarkEnd w:id="497"/>
      <w:r w:rsidRPr="00BC0C6A">
        <w:rPr>
          <w:rFonts w:ascii="Arial" w:eastAsiaTheme="minorEastAsia" w:hAnsi="Arial" w:cs="Arial"/>
          <w:color w:val="000000"/>
          <w:lang w:eastAsia="ru-RU"/>
        </w:rPr>
        <w:t>Резиденты СЭЗ при применении льготы, установленной пунктом 3 статьи 383 Налогового кодекса Республики Беларусь, в графе 5 приложения 1 к форме налоговой декларации (расчета) отражают сумму налога, не поступившую в бюджет по сравнению с суммой налога, исчисленной исходя из ставки налога, установленной пунктом 1 статьи 184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498" w:name="4373"/>
      <w:bookmarkEnd w:id="498"/>
      <w:r w:rsidRPr="00BC0C6A">
        <w:rPr>
          <w:rFonts w:ascii="Arial" w:eastAsiaTheme="minorEastAsia" w:hAnsi="Arial" w:cs="Arial"/>
          <w:color w:val="000000"/>
          <w:lang w:eastAsia="ru-RU"/>
        </w:rPr>
        <w:t>Приложение 2 к форме налоговой декларации (расчету) заполняется при наличии обстоятельств, указанных в частях пятой и шестой пункта 5 статьи 187 Налогового кодекса Республики Беларусь, в налоговой декларации (расчете), представляемой за отчетный (налоговый) период, в котором осуществляется зачет налога в соответствии с пунктом 4 статьи 187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499" w:name="4374"/>
      <w:bookmarkEnd w:id="49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00" w:name="4375"/>
      <w:bookmarkEnd w:id="500"/>
      <w:r w:rsidRPr="00BC0C6A">
        <w:rPr>
          <w:rFonts w:ascii="Arial" w:eastAsiaTheme="minorEastAsia" w:hAnsi="Arial" w:cs="Arial"/>
          <w:b/>
          <w:bCs/>
          <w:color w:val="000000"/>
          <w:lang w:eastAsia="ru-RU"/>
        </w:rPr>
        <w:t>ГЛАВА 8</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01" w:name="4376"/>
      <w:bookmarkEnd w:id="501"/>
      <w:r w:rsidRPr="00BC0C6A">
        <w:rPr>
          <w:rFonts w:ascii="Arial" w:eastAsiaTheme="minorEastAsia" w:hAnsi="Arial" w:cs="Arial"/>
          <w:b/>
          <w:bCs/>
          <w:color w:val="000000"/>
          <w:lang w:eastAsia="ru-RU"/>
        </w:rPr>
        <w:t>ПОРЯДОК ЗАПОЛНЕНИЯ НАЛОГОВОЙ ДЕКЛАРАЦИИ (РАСЧЕТА) ПО НАЛОГУ НА ПРИБЫЛЬ ДЛЯ ИНОСТРАННЫХ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02" w:name="4377"/>
      <w:bookmarkEnd w:id="50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3" w:name="4378"/>
      <w:bookmarkEnd w:id="503"/>
      <w:r w:rsidRPr="00BC0C6A">
        <w:rPr>
          <w:rFonts w:ascii="Arial" w:eastAsiaTheme="minorEastAsia" w:hAnsi="Arial" w:cs="Arial"/>
          <w:color w:val="000000"/>
          <w:lang w:eastAsia="ru-RU"/>
        </w:rPr>
        <w:t xml:space="preserve">57. Налоговая декларация (расчет) по налогу на прибыль для иностранных организаций (далее в настоящей главе - налоговая декларация (расчет)) составляется иностранными </w:t>
      </w:r>
      <w:r w:rsidRPr="00BC0C6A">
        <w:rPr>
          <w:rFonts w:ascii="Arial" w:eastAsiaTheme="minorEastAsia" w:hAnsi="Arial" w:cs="Arial"/>
          <w:color w:val="000000"/>
          <w:lang w:eastAsia="ru-RU"/>
        </w:rPr>
        <w:lastRenderedPageBreak/>
        <w:t>организациями, осуществляющими деятельность в Республике Беларусь, по форме согласно приложению 7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4" w:name="4379"/>
      <w:bookmarkEnd w:id="504"/>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5" w:name="4380"/>
      <w:bookmarkEnd w:id="505"/>
      <w:r w:rsidRPr="00BC0C6A">
        <w:rPr>
          <w:rFonts w:ascii="Arial" w:eastAsiaTheme="minorEastAsia" w:hAnsi="Arial" w:cs="Arial"/>
          <w:color w:val="000000"/>
          <w:lang w:eastAsia="ru-RU"/>
        </w:rPr>
        <w:t>раздел I "Расчет налоговой базы (валовой прибыли) и суммы налога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6" w:name="4381"/>
      <w:bookmarkEnd w:id="506"/>
      <w:r w:rsidRPr="00BC0C6A">
        <w:rPr>
          <w:rFonts w:ascii="Arial" w:eastAsiaTheme="minorEastAsia" w:hAnsi="Arial" w:cs="Arial"/>
          <w:color w:val="000000"/>
          <w:lang w:eastAsia="ru-RU"/>
        </w:rPr>
        <w:t>раздел II "Расчет 2/3 суммы налога на прибыль за III квартал текущего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7" w:name="4382"/>
      <w:bookmarkEnd w:id="507"/>
      <w:r w:rsidRPr="00BC0C6A">
        <w:rPr>
          <w:rFonts w:ascii="Arial" w:eastAsiaTheme="minorEastAsia" w:hAnsi="Arial" w:cs="Arial"/>
          <w:color w:val="000000"/>
          <w:lang w:eastAsia="ru-RU"/>
        </w:rPr>
        <w:t>раздел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8" w:name="4383"/>
      <w:bookmarkEnd w:id="508"/>
      <w:r w:rsidRPr="00BC0C6A">
        <w:rPr>
          <w:rFonts w:ascii="Arial" w:eastAsiaTheme="minorEastAsia" w:hAnsi="Arial" w:cs="Arial"/>
          <w:color w:val="000000"/>
          <w:lang w:eastAsia="ru-RU"/>
        </w:rPr>
        <w:t>раздел IV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09" w:name="4384"/>
      <w:bookmarkEnd w:id="509"/>
      <w:r w:rsidRPr="00BC0C6A">
        <w:rPr>
          <w:rFonts w:ascii="Arial" w:eastAsiaTheme="minorEastAsia" w:hAnsi="Arial" w:cs="Arial"/>
          <w:color w:val="000000"/>
          <w:lang w:eastAsia="ru-RU"/>
        </w:rPr>
        <w:t>раздел V "Сведения о размере и составе использованных льгот".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0" w:name="4385"/>
      <w:bookmarkEnd w:id="510"/>
      <w:r w:rsidRPr="00BC0C6A">
        <w:rPr>
          <w:rFonts w:ascii="Arial" w:eastAsiaTheme="minorEastAsia" w:hAnsi="Arial" w:cs="Arial"/>
          <w:color w:val="000000"/>
          <w:lang w:eastAsia="ru-RU"/>
        </w:rPr>
        <w:t>Разделы налоговой декларации (расчета) заполняются иностранной организацией отдельно по каждому месту осуществления деятельности в Республике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1" w:name="4386"/>
      <w:bookmarkEnd w:id="511"/>
      <w:r w:rsidRPr="00BC0C6A">
        <w:rPr>
          <w:rFonts w:ascii="Arial" w:eastAsiaTheme="minorEastAsia" w:hAnsi="Arial" w:cs="Arial"/>
          <w:color w:val="000000"/>
          <w:lang w:eastAsia="ru-RU"/>
        </w:rPr>
        <w:t>Если иностранная организация осуществляет деятельность на территории Республики Беларусь в нескольких местах, то титульный лист к налоговой декларации (расчету) по налогу на прибыль для иностранных организаций заполняется единожды, а разделы I - V названной декларации - по каждому месту осуществления деятельности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2" w:name="4387"/>
      <w:bookmarkEnd w:id="512"/>
      <w:r w:rsidRPr="00BC0C6A">
        <w:rPr>
          <w:rFonts w:ascii="Arial" w:eastAsiaTheme="minorEastAsia" w:hAnsi="Arial" w:cs="Arial"/>
          <w:color w:val="000000"/>
          <w:lang w:eastAsia="ru-RU"/>
        </w:rPr>
        <w:t>На титульном листе налоговой декларации (расчета) в графе "Инспекции МНС (управления (отделы) по работе с плательщиками) по местам осуществления деятельности, сведения о которых подлежат отражению в настоящей налоговой декларации (расчете):" указываются наименование и код инспекции МНС или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3" w:name="4388"/>
      <w:bookmarkEnd w:id="513"/>
      <w:r w:rsidRPr="00BC0C6A">
        <w:rPr>
          <w:rFonts w:ascii="Arial" w:eastAsiaTheme="minorEastAsia" w:hAnsi="Arial" w:cs="Arial"/>
          <w:color w:val="000000"/>
          <w:lang w:eastAsia="ru-RU"/>
        </w:rPr>
        <w:t>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только в отношении такого места осуществления деятельности в Республике Беларусь без их отражения в последующих налоговых декларациях (расчетах). Изменения и (или) дополнения вносятся в нее за тот отчетный период, за который она представлена.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4" w:name="4389"/>
      <w:bookmarkEnd w:id="514"/>
      <w:r w:rsidRPr="00BC0C6A">
        <w:rPr>
          <w:rFonts w:ascii="Arial" w:eastAsiaTheme="minorEastAsia" w:hAnsi="Arial" w:cs="Arial"/>
          <w:color w:val="000000"/>
          <w:lang w:eastAsia="ru-RU"/>
        </w:rPr>
        <w:t>58. Раздел 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5" w:name="4390"/>
      <w:bookmarkEnd w:id="515"/>
      <w:r w:rsidRPr="00BC0C6A">
        <w:rPr>
          <w:rFonts w:ascii="Arial" w:eastAsiaTheme="minorEastAsia" w:hAnsi="Arial" w:cs="Arial"/>
          <w:color w:val="000000"/>
          <w:lang w:eastAsia="ru-RU"/>
        </w:rPr>
        <w:t>58.1. место осуществления деятельности в Республике Беларусь отражается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6" w:name="4391"/>
      <w:bookmarkEnd w:id="516"/>
      <w:r w:rsidRPr="00BC0C6A">
        <w:rPr>
          <w:rFonts w:ascii="Arial" w:eastAsiaTheme="minorEastAsia" w:hAnsi="Arial" w:cs="Arial"/>
          <w:color w:val="000000"/>
          <w:lang w:eastAsia="ru-RU"/>
        </w:rPr>
        <w:t>при осуществлении деятельности в Республике Беларусь по подпункту 1.1 пункта 1 статьи 180 Налогового кодекса Республики Беларусь указывается место ее осуществления в строке "по подпункту 1.1 пункта 1 статьи 180 Налогового кодекса Республики Беларусь" и в отношении нее заполняется строка "Дата начала деятельности на территории Республики Беларусь иностранной организации по подпункту 1.1 пункта 1 статьи 180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7" w:name="4392"/>
      <w:bookmarkEnd w:id="517"/>
      <w:r w:rsidRPr="00BC0C6A">
        <w:rPr>
          <w:rFonts w:ascii="Arial" w:eastAsiaTheme="minorEastAsia" w:hAnsi="Arial" w:cs="Arial"/>
          <w:color w:val="000000"/>
          <w:lang w:eastAsia="ru-RU"/>
        </w:rPr>
        <w:t>при осуществлении деятельности в Республике Беларусь по подпункту 1.2 пункта 1 статьи 180 Налогового кодекса Республики Беларусь указывается место ее осуществления в строке "по подпункту 1.2 пункта 1 статьи 180 Налогового кодекса Республики Беларусь" и в отношении нее заполняется строка "Дата документа, указанного в абзаце втором части второй подпункта 1.6 пункта 1 статьи 70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8" w:name="4393"/>
      <w:bookmarkEnd w:id="518"/>
      <w:r w:rsidRPr="00BC0C6A">
        <w:rPr>
          <w:rFonts w:ascii="Arial" w:eastAsiaTheme="minorEastAsia" w:hAnsi="Arial" w:cs="Arial"/>
          <w:color w:val="000000"/>
          <w:lang w:eastAsia="ru-RU"/>
        </w:rPr>
        <w:t>строка "В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 заполняется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19" w:name="4394"/>
      <w:bookmarkEnd w:id="519"/>
      <w:r w:rsidRPr="00BC0C6A">
        <w:rPr>
          <w:rFonts w:ascii="Arial" w:eastAsiaTheme="minorEastAsia" w:hAnsi="Arial" w:cs="Arial"/>
          <w:color w:val="000000"/>
          <w:lang w:eastAsia="ru-RU"/>
        </w:rPr>
        <w:t>58.2. графы 4 - 13 заполняются в зависимости от количества применяемых ставок налога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0" w:name="4395"/>
      <w:bookmarkEnd w:id="520"/>
      <w:r w:rsidRPr="00BC0C6A">
        <w:rPr>
          <w:rFonts w:ascii="Arial" w:eastAsiaTheme="minorEastAsia" w:hAnsi="Arial" w:cs="Arial"/>
          <w:color w:val="000000"/>
          <w:lang w:eastAsia="ru-RU"/>
        </w:rPr>
        <w:lastRenderedPageBreak/>
        <w:t>заполнение отдельных граф по операциям и (или) видам деятельности, по которым в соответствии с требованиями налогового законодательства организовано ведение раздельного учета, при одинаковой ставке налога на прибыль не требуется;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1" w:name="4396"/>
      <w:bookmarkEnd w:id="521"/>
      <w:r w:rsidRPr="00BC0C6A">
        <w:rPr>
          <w:rFonts w:ascii="Arial" w:eastAsiaTheme="minorEastAsia" w:hAnsi="Arial" w:cs="Arial"/>
          <w:color w:val="000000"/>
          <w:lang w:eastAsia="ru-RU"/>
        </w:rPr>
        <w:t>строка 2.3 заполняется иностранными организациями, осуществляющими деятельность на территории Республики Беларусь через постоянное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2" w:name="4397"/>
      <w:bookmarkEnd w:id="522"/>
      <w:r w:rsidRPr="00BC0C6A">
        <w:rPr>
          <w:rFonts w:ascii="Arial" w:eastAsiaTheme="minorEastAsia" w:hAnsi="Arial" w:cs="Arial"/>
          <w:color w:val="000000"/>
          <w:lang w:eastAsia="ru-RU"/>
        </w:rPr>
        <w:t>заполнение строк 2.4, 2.4.1 не является обязательным;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3" w:name="4398"/>
      <w:bookmarkEnd w:id="523"/>
      <w:r w:rsidRPr="00BC0C6A">
        <w:rPr>
          <w:rFonts w:ascii="Arial" w:eastAsiaTheme="minorEastAsia" w:hAnsi="Arial" w:cs="Arial"/>
          <w:color w:val="000000"/>
          <w:lang w:eastAsia="ru-RU"/>
        </w:rPr>
        <w:t>58.3. раздел заполняется нарастающим итогом с начала налогового периода за отчетный период с учетом особенностей, установленных абзацем вторым части третьей пункта 2 статьи 40, пунктом 2 статьи 185, пунктами 6 и 8 статьи 186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4" w:name="4399"/>
      <w:bookmarkEnd w:id="524"/>
      <w:r w:rsidRPr="00BC0C6A">
        <w:rPr>
          <w:rFonts w:ascii="Arial" w:eastAsiaTheme="minorEastAsia" w:hAnsi="Arial" w:cs="Arial"/>
          <w:color w:val="000000"/>
          <w:lang w:eastAsia="ru-RU"/>
        </w:rPr>
        <w:t>58.4. иностранные организации, состоящие на учете в налоговых органах в связи с осуществлением деятельности, определенной в пунктах 3 и 4 статьи 180 Налогового кодекса Республики Беларусь, представляют в отношении соответствующего места такой деятельности в налоговый орган за отчетный период, на который приходится ее начало, налоговую декларацию (расчет) с указанием даты начала деятельности, но вправе не отражать в ней и в последующих налоговых декларациях (расчетах) данные, необходимые для исчисления налога на прибыль, до того отчетного периода, на который приходится день истечения периода, указанного в пунктах 3 и 4 статьи 180 Налогового кодекса Республики Беларусь, а если более длительный период определен соответствующим международным договором Республики Беларусь по вопросам налогообложения, применяемым Республикой Беларусь, - до того отчетного периода, на который приходится день истечения такого определенного международным договором периода. При этом в налоговой декларации (расчете), представляемой за отчетный период, на который приходится указанный в настоящем подпункте день истечения периода, определение налоговой базы и исчисление налога на прибыль производится иностранной организацией исходя из прибыли, полученной иностранной организацией с начала осуществления деятельности на территории Республики Беларусь через соответствующее место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5" w:name="4400"/>
      <w:bookmarkEnd w:id="525"/>
      <w:r w:rsidRPr="00BC0C6A">
        <w:rPr>
          <w:rFonts w:ascii="Arial" w:eastAsiaTheme="minorEastAsia" w:hAnsi="Arial" w:cs="Arial"/>
          <w:color w:val="000000"/>
          <w:lang w:eastAsia="ru-RU"/>
        </w:rPr>
        <w:t>58.5. при заполнении раздела (за исключением строк 8, 8.1 и 10) сначала заполняются показатели, отражаемые в графах 4 - 13. При этом при определении размера показателей, отражаемых в графах 4 - 13, применяются формулы, содержащиеся в разделе. В строке 6 указываются показатели, имеющие положительные значения, а в строке 7 - показатели, имеющие отрицательные значения. Показатели графы 3 (за исключением строк 8, 8.1 и 10) определяются посредством суммирования показателей граф 4 - 13;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6" w:name="4401"/>
      <w:bookmarkEnd w:id="526"/>
      <w:r w:rsidRPr="00BC0C6A">
        <w:rPr>
          <w:rFonts w:ascii="Arial" w:eastAsiaTheme="minorEastAsia" w:hAnsi="Arial" w:cs="Arial"/>
          <w:color w:val="000000"/>
          <w:lang w:eastAsia="ru-RU"/>
        </w:rPr>
        <w:t>58.6. строка 8 начинает заполняться с графы 3. При этом размер показателя, отражаемого в графе 3, определяется как сумма показателя строки 6 графы 3 и показателя строки 7 графы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7" w:name="4402"/>
      <w:bookmarkEnd w:id="527"/>
      <w:r w:rsidRPr="00BC0C6A">
        <w:rPr>
          <w:rFonts w:ascii="Arial" w:eastAsiaTheme="minorEastAsia" w:hAnsi="Arial" w:cs="Arial"/>
          <w:color w:val="000000"/>
          <w:lang w:eastAsia="ru-RU"/>
        </w:rPr>
        <w:t>58.7. при отрицательном значении показателя, отражаемого по строке 8 в графе 3, графы 4 - 13 строки 8, графы 4 - 13 строки 8.1, а также строки 9 - 15 не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8" w:name="4403"/>
      <w:bookmarkEnd w:id="528"/>
      <w:r w:rsidRPr="00BC0C6A">
        <w:rPr>
          <w:rFonts w:ascii="Arial" w:eastAsiaTheme="minorEastAsia" w:hAnsi="Arial" w:cs="Arial"/>
          <w:color w:val="000000"/>
          <w:lang w:eastAsia="ru-RU"/>
        </w:rPr>
        <w:t>58.8. при наличии в строке 7 в графах 4 - 13 показателей, имеющих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29" w:name="4404"/>
      <w:bookmarkEnd w:id="529"/>
      <w:r w:rsidRPr="00BC0C6A">
        <w:rPr>
          <w:rFonts w:ascii="Arial" w:eastAsiaTheme="minorEastAsia" w:hAnsi="Arial" w:cs="Arial"/>
          <w:color w:val="000000"/>
          <w:lang w:eastAsia="ru-RU"/>
        </w:rPr>
        <w:t>по строке 8 в соответствующих графах указывается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0" w:name="4405"/>
      <w:bookmarkEnd w:id="530"/>
      <w:r w:rsidRPr="00BC0C6A">
        <w:rPr>
          <w:rFonts w:ascii="Arial" w:eastAsiaTheme="minorEastAsia" w:hAnsi="Arial" w:cs="Arial"/>
          <w:color w:val="000000"/>
          <w:lang w:eastAsia="ru-RU"/>
        </w:rPr>
        <w:t>производится распределение показателя, отражаемого по строке 8 в графе 3, исходя из удельного веса положительных значений показателей, отражаемых по строке 6 в графах 4 - 13, в общей сумме положительных значений названных показателей (показатель графы 3 строки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1" w:name="4406"/>
      <w:bookmarkEnd w:id="531"/>
      <w:r w:rsidRPr="00BC0C6A">
        <w:rPr>
          <w:rFonts w:ascii="Arial" w:eastAsiaTheme="minorEastAsia" w:hAnsi="Arial" w:cs="Arial"/>
          <w:color w:val="000000"/>
          <w:lang w:eastAsia="ru-RU"/>
        </w:rPr>
        <w:t>58.9. при отсутствии в строке 7 в графах 4 - 13 показателей, имеющих отрицательное значение, в соответствующие графы строки 8 переносятся показатели строки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2" w:name="4407"/>
      <w:bookmarkEnd w:id="532"/>
      <w:r w:rsidRPr="00BC0C6A">
        <w:rPr>
          <w:rFonts w:ascii="Arial" w:eastAsiaTheme="minorEastAsia" w:hAnsi="Arial" w:cs="Arial"/>
          <w:color w:val="000000"/>
          <w:lang w:eastAsia="ru-RU"/>
        </w:rPr>
        <w:t>58.10. строка 8.1 заполняется при наличии положительного значения в строке 6 раздела IV в случае применения части первой пункта 7 статьи 180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3" w:name="4408"/>
      <w:bookmarkEnd w:id="533"/>
      <w:r w:rsidRPr="00BC0C6A">
        <w:rPr>
          <w:rFonts w:ascii="Arial" w:eastAsiaTheme="minorEastAsia" w:hAnsi="Arial" w:cs="Arial"/>
          <w:color w:val="000000"/>
          <w:lang w:eastAsia="ru-RU"/>
        </w:rPr>
        <w:t>показатель, отражаемый по строке 8.1 в графе 3, определяется как произведение показателя, отражаемого по строке 8 в графе 3, и коэффициента, указанного в строке 6 раздела IV;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4" w:name="4409"/>
      <w:bookmarkEnd w:id="534"/>
      <w:r w:rsidRPr="00BC0C6A">
        <w:rPr>
          <w:rFonts w:ascii="Arial" w:eastAsiaTheme="minorEastAsia" w:hAnsi="Arial" w:cs="Arial"/>
          <w:color w:val="000000"/>
          <w:lang w:eastAsia="ru-RU"/>
        </w:rPr>
        <w:t>при наличии в строке 7 в графах 4 - 13 показателей, имеющих отрицательное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5" w:name="4410"/>
      <w:bookmarkEnd w:id="535"/>
      <w:r w:rsidRPr="00BC0C6A">
        <w:rPr>
          <w:rFonts w:ascii="Arial" w:eastAsiaTheme="minorEastAsia" w:hAnsi="Arial" w:cs="Arial"/>
          <w:color w:val="000000"/>
          <w:lang w:eastAsia="ru-RU"/>
        </w:rPr>
        <w:t>по строке 8.1 в соответствующих графах указывается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6" w:name="4411"/>
      <w:bookmarkEnd w:id="536"/>
      <w:r w:rsidRPr="00BC0C6A">
        <w:rPr>
          <w:rFonts w:ascii="Arial" w:eastAsiaTheme="minorEastAsia" w:hAnsi="Arial" w:cs="Arial"/>
          <w:color w:val="000000"/>
          <w:lang w:eastAsia="ru-RU"/>
        </w:rPr>
        <w:t xml:space="preserve">производится распределение показателя, отражаемого по строке 8.1 в графе 3, исходя из </w:t>
      </w:r>
      <w:r w:rsidRPr="00BC0C6A">
        <w:rPr>
          <w:rFonts w:ascii="Arial" w:eastAsiaTheme="minorEastAsia" w:hAnsi="Arial" w:cs="Arial"/>
          <w:color w:val="000000"/>
          <w:lang w:eastAsia="ru-RU"/>
        </w:rPr>
        <w:lastRenderedPageBreak/>
        <w:t>удельного веса положительных значений показателей, отражаемых по строке 6 в графах 4 - 13, в общей сумме положительных значений названных показателей (показатель графы 3 строки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7" w:name="4412"/>
      <w:bookmarkEnd w:id="537"/>
      <w:r w:rsidRPr="00BC0C6A">
        <w:rPr>
          <w:rFonts w:ascii="Arial" w:eastAsiaTheme="minorEastAsia" w:hAnsi="Arial" w:cs="Arial"/>
          <w:color w:val="000000"/>
          <w:lang w:eastAsia="ru-RU"/>
        </w:rPr>
        <w:t>58.11. прибыль, предоставление льгот по которой зависит от характера реализации товаров (работ, услуг), имущественных прав и (или) характера внереализационных доходов (в частности, если льготированию подлежит прибыль, полученная от реализации определенных товаров (работ, услуг), имущественных прав и (или) от осуществления определенной деятельности), отражается по строке 9.</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8" w:name="4413"/>
      <w:bookmarkEnd w:id="538"/>
      <w:proofErr w:type="spellStart"/>
      <w:r w:rsidRPr="00BC0C6A">
        <w:rPr>
          <w:rFonts w:ascii="Arial" w:eastAsiaTheme="minorEastAsia" w:hAnsi="Arial" w:cs="Arial"/>
          <w:color w:val="000000"/>
          <w:lang w:eastAsia="ru-RU"/>
        </w:rPr>
        <w:t>Льготируемая</w:t>
      </w:r>
      <w:proofErr w:type="spellEnd"/>
      <w:r w:rsidRPr="00BC0C6A">
        <w:rPr>
          <w:rFonts w:ascii="Arial" w:eastAsiaTheme="minorEastAsia" w:hAnsi="Arial" w:cs="Arial"/>
          <w:color w:val="000000"/>
          <w:lang w:eastAsia="ru-RU"/>
        </w:rPr>
        <w:t xml:space="preserve"> прибыль, которая не зависит от характера реализации товаров (работ, услуг), имущественных прав и (или) характера внереализационных доходов, а относится к деятельности организации в целом и (или) ее прибыли в целом (в частности, прибыль, предоставление льгот по которой в соответствии с законодательными актами производится без указания реализации (внереализационных доходов) и (или) деятельности, от которых она получена), отражается по строке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39" w:name="4414"/>
      <w:bookmarkEnd w:id="539"/>
      <w:r w:rsidRPr="00BC0C6A">
        <w:rPr>
          <w:rFonts w:ascii="Arial" w:eastAsiaTheme="minorEastAsia" w:hAnsi="Arial" w:cs="Arial"/>
          <w:color w:val="000000"/>
          <w:lang w:eastAsia="ru-RU"/>
        </w:rPr>
        <w:t>58.12. строка 10 начинает заполняться с графы 3. Показатель, отражаемый по строке 10 в графе 3, распределяется по графам 4 - 13 указанной строки исходя из удельного веса сумм, имеющих положительное значение, определяемых как разница между показателями строк 8 (8.1 в случае ее заполнения) и 9 граф 4 - 13 соответственно, в общей сумме указанных сумм;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0" w:name="4415"/>
      <w:bookmarkEnd w:id="540"/>
      <w:r w:rsidRPr="00BC0C6A">
        <w:rPr>
          <w:rFonts w:ascii="Arial" w:eastAsiaTheme="minorEastAsia" w:hAnsi="Arial" w:cs="Arial"/>
          <w:color w:val="000000"/>
          <w:lang w:eastAsia="ru-RU"/>
        </w:rPr>
        <w:t>58.13. сумма показателей, отражаемых по строкам 14 и 15, не должна превышать размер показателей, отраженных по строке 13 в соответствующих графах;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1" w:name="4416"/>
      <w:bookmarkEnd w:id="541"/>
      <w:r w:rsidRPr="00BC0C6A">
        <w:rPr>
          <w:rFonts w:ascii="Arial" w:eastAsiaTheme="minorEastAsia" w:hAnsi="Arial" w:cs="Arial"/>
          <w:color w:val="000000"/>
          <w:lang w:eastAsia="ru-RU"/>
        </w:rPr>
        <w:t>58.14. по строке 17 в графе 3 отражается сумма налога на прибыль, исчисленная для уплаты нарастающим итогом с начала налогового периода за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2" w:name="4417"/>
      <w:bookmarkEnd w:id="542"/>
      <w:r w:rsidRPr="00BC0C6A">
        <w:rPr>
          <w:rFonts w:ascii="Arial" w:eastAsiaTheme="minorEastAsia" w:hAnsi="Arial" w:cs="Arial"/>
          <w:color w:val="000000"/>
          <w:lang w:eastAsia="ru-RU"/>
        </w:rPr>
        <w:t>58.15. по строке 18 в графе 3 при представлении налоговой декларации (расчета) за II - IV кварталы отражается сумма налога на прибыль, исчисленная по предыдущей налоговой декларации (расчету) (строка 17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3" w:name="4418"/>
      <w:bookmarkEnd w:id="543"/>
      <w:r w:rsidRPr="00BC0C6A">
        <w:rPr>
          <w:rFonts w:ascii="Arial" w:eastAsiaTheme="minorEastAsia" w:hAnsi="Arial" w:cs="Arial"/>
          <w:color w:val="000000"/>
          <w:lang w:eastAsia="ru-RU"/>
        </w:rPr>
        <w:t>58.16. строка 19 в графе 3 при представлении налоговых деклараций (расчетов) за I - III кварталы не заполняется. При представлении налоговой декларации (расчета) за IV квартал по указанной строке отражается сумма показателя "2/3 суммы налога на прибыль за III квартал текущего налогового периода", отраженного в разделе II налоговой декларации (расчета), и показателя "IV квартал в размере 2/3 суммы налога на прибыль, исчисленной исходя из суммы налога на прибыль за III квартал", отраженного в разделе III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4" w:name="4419"/>
      <w:bookmarkEnd w:id="544"/>
      <w:r w:rsidRPr="00BC0C6A">
        <w:rPr>
          <w:rFonts w:ascii="Arial" w:eastAsiaTheme="minorEastAsia" w:hAnsi="Arial" w:cs="Arial"/>
          <w:color w:val="000000"/>
          <w:lang w:eastAsia="ru-RU"/>
        </w:rPr>
        <w:t>58.17. по строке 20 в графе 3 отражается налог на прибыль к уплате (возврату), определяемый как разница строк 17 - 19 по графе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5" w:name="4420"/>
      <w:bookmarkEnd w:id="545"/>
      <w:r w:rsidRPr="00BC0C6A">
        <w:rPr>
          <w:rFonts w:ascii="Arial" w:eastAsiaTheme="minorEastAsia" w:hAnsi="Arial" w:cs="Arial"/>
          <w:color w:val="000000"/>
          <w:lang w:eastAsia="ru-RU"/>
        </w:rPr>
        <w:t>58.18. при наличии (установлении) ставок налога на прибыль, отличных от содержащихся в графах 4 - 12, такие ставки отражаются в графе 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6" w:name="4421"/>
      <w:bookmarkEnd w:id="546"/>
      <w:r w:rsidRPr="00BC0C6A">
        <w:rPr>
          <w:rFonts w:ascii="Arial" w:eastAsiaTheme="minorEastAsia" w:hAnsi="Arial" w:cs="Arial"/>
          <w:color w:val="000000"/>
          <w:lang w:eastAsia="ru-RU"/>
        </w:rPr>
        <w:t>59. Раздел III налоговой декларации (расчета) заполняется при обнаружении неполноты сведений или ошибок по налогу на прибыль.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7" w:name="4422"/>
      <w:bookmarkEnd w:id="547"/>
      <w:r w:rsidRPr="00BC0C6A">
        <w:rPr>
          <w:rFonts w:ascii="Arial" w:eastAsiaTheme="minorEastAsia" w:hAnsi="Arial" w:cs="Arial"/>
          <w:color w:val="000000"/>
          <w:lang w:eastAsia="ru-RU"/>
        </w:rPr>
        <w:t>60. Показатели строк 1 и 2 раздела IV налоговой декларации (расчета) заполняются за каждый отчетный период нарастающим итогом с начала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8" w:name="4423"/>
      <w:bookmarkEnd w:id="548"/>
      <w:r w:rsidRPr="00BC0C6A">
        <w:rPr>
          <w:rFonts w:ascii="Arial" w:eastAsiaTheme="minorEastAsia" w:hAnsi="Arial" w:cs="Arial"/>
          <w:color w:val="000000"/>
          <w:lang w:eastAsia="ru-RU"/>
        </w:rPr>
        <w:t>Строка 3 раздела IV налоговой декларации (расчета) заполняется иностранными организациями, осуществляющими деятельность на территории Республики Беларусь через постоянное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49" w:name="4424"/>
      <w:bookmarkEnd w:id="549"/>
      <w:r w:rsidRPr="00BC0C6A">
        <w:rPr>
          <w:rFonts w:ascii="Arial" w:eastAsiaTheme="minorEastAsia" w:hAnsi="Arial" w:cs="Arial"/>
          <w:color w:val="000000"/>
          <w:lang w:eastAsia="ru-RU"/>
        </w:rPr>
        <w:t>Строки 5 и 6 раздела IV налоговой декларации (расчета) заполняются иностранной организацией в случае применения частей первой и второй пункта 7 статьи 180 Налогового кодекса Республики Беларусь, при этом в строке 6 раздела IV налоговой декларации (расчета) указывается положительное значение.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0" w:name="4425"/>
      <w:bookmarkEnd w:id="550"/>
      <w:r w:rsidRPr="00BC0C6A">
        <w:rPr>
          <w:rFonts w:ascii="Arial" w:eastAsiaTheme="minorEastAsia" w:hAnsi="Arial" w:cs="Arial"/>
          <w:color w:val="000000"/>
          <w:lang w:eastAsia="ru-RU"/>
        </w:rPr>
        <w:t>В случае неприменения частей первой и второй пункта 7 статьи 180 Налогового кодекса Республики Беларусь строка 5 раздела IV налоговой декларации (расчета) не заполняется, в строке 6 раздела IV налоговой декларации (расчета) указывается ноль (0).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1" w:name="4426"/>
      <w:bookmarkEnd w:id="551"/>
      <w:r w:rsidRPr="00BC0C6A">
        <w:rPr>
          <w:rFonts w:ascii="Arial" w:eastAsiaTheme="minorEastAsia" w:hAnsi="Arial" w:cs="Arial"/>
          <w:color w:val="000000"/>
          <w:lang w:eastAsia="ru-RU"/>
        </w:rPr>
        <w:t>61. Раздел V заполняется при: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2" w:name="4427"/>
      <w:bookmarkEnd w:id="552"/>
      <w:r w:rsidRPr="00BC0C6A">
        <w:rPr>
          <w:rFonts w:ascii="Arial" w:eastAsiaTheme="minorEastAsia" w:hAnsi="Arial" w:cs="Arial"/>
          <w:color w:val="000000"/>
          <w:lang w:eastAsia="ru-RU"/>
        </w:rPr>
        <w:t>наличии показателей, в том числе в строках 2.1, 2.2, 11, 14 и 15 раздела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3" w:name="4428"/>
      <w:bookmarkEnd w:id="553"/>
      <w:r w:rsidRPr="00BC0C6A">
        <w:rPr>
          <w:rFonts w:ascii="Arial" w:eastAsiaTheme="minorEastAsia" w:hAnsi="Arial" w:cs="Arial"/>
          <w:color w:val="000000"/>
          <w:lang w:eastAsia="ru-RU"/>
        </w:rPr>
        <w:t>освобождении иностранной безвозмездной помощи в соответствии с абзацем восьмым пункта 11 Декрета Президента Республики Беларусь от 25 мая 2020 г. N 3 "Об иностранной безвозмездной помощи".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54" w:name="4429"/>
      <w:bookmarkEnd w:id="554"/>
      <w:r w:rsidRPr="00BC0C6A">
        <w:rPr>
          <w:rFonts w:ascii="Arial" w:eastAsiaTheme="minorEastAsia" w:hAnsi="Arial" w:cs="Arial"/>
          <w:color w:val="000000"/>
          <w:lang w:eastAsia="ru-RU"/>
        </w:rPr>
        <w:lastRenderedPageBreak/>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55" w:name="4430"/>
      <w:bookmarkEnd w:id="555"/>
      <w:r w:rsidRPr="00BC0C6A">
        <w:rPr>
          <w:rFonts w:ascii="Arial" w:eastAsiaTheme="minorEastAsia" w:hAnsi="Arial" w:cs="Arial"/>
          <w:b/>
          <w:bCs/>
          <w:color w:val="000000"/>
          <w:lang w:eastAsia="ru-RU"/>
        </w:rPr>
        <w:t>ГЛАВА 9</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56" w:name="4431"/>
      <w:bookmarkEnd w:id="556"/>
      <w:r w:rsidRPr="00BC0C6A">
        <w:rPr>
          <w:rFonts w:ascii="Arial" w:eastAsiaTheme="minorEastAsia" w:hAnsi="Arial" w:cs="Arial"/>
          <w:b/>
          <w:bCs/>
          <w:color w:val="000000"/>
          <w:lang w:eastAsia="ru-RU"/>
        </w:rPr>
        <w:t>ПОРЯДОК ЗАПОЛНЕНИЯ НАЛОГОВОЙ ДЕКЛАРАЦИИ (РАСЧЕТА) ПО НАЛОГУ НА ДОХОДЫ</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57" w:name="4432"/>
      <w:bookmarkEnd w:id="55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8" w:name="4433"/>
      <w:bookmarkEnd w:id="558"/>
      <w:r w:rsidRPr="00BC0C6A">
        <w:rPr>
          <w:rFonts w:ascii="Arial" w:eastAsiaTheme="minorEastAsia" w:hAnsi="Arial" w:cs="Arial"/>
          <w:color w:val="000000"/>
          <w:lang w:eastAsia="ru-RU"/>
        </w:rPr>
        <w:t>62. Налоговая декларация (расчет) по налогу на доходы (далее в настоящей главе - налоговая декларация (расчет)) составляется по форме согласно приложению 8 к постановлению, утвердившему настоящую Инструкцию, юридическим лицом Республики Беларусь, иностранной организацией или индивидуальным предпринимателем, а в случаях, предусмотренных пунктом 3 статьи 193 Налогового кодекса Республики Беларусь, - также физическим лицом. При этом ее разделы заполняются отдельно по каждому плательщику - иностранной организации, международной организации (далее в настоящей главе - иностранная организация), если иное не установлено пунктом 76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59" w:name="4434"/>
      <w:bookmarkEnd w:id="559"/>
      <w:r w:rsidRPr="00BC0C6A">
        <w:rPr>
          <w:rFonts w:ascii="Arial" w:eastAsiaTheme="minorEastAsia" w:hAnsi="Arial" w:cs="Arial"/>
          <w:color w:val="000000"/>
          <w:lang w:eastAsia="ru-RU"/>
        </w:rPr>
        <w:t>63. При начислении (выплате) иностранной организации доходов одного вида либо доходов различных видов неоднократно в течение месяца в разделе I налоговой декларации (расчета) каждая сумма дохода соответствующего вида (платежа) иностранной организации указывается отдельной строкой, если иное не установлено частью второй пункта 65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0" w:name="4435"/>
      <w:bookmarkEnd w:id="560"/>
      <w:r w:rsidRPr="00BC0C6A">
        <w:rPr>
          <w:rFonts w:ascii="Arial" w:eastAsiaTheme="minorEastAsia" w:hAnsi="Arial" w:cs="Arial"/>
          <w:color w:val="000000"/>
          <w:lang w:eastAsia="ru-RU"/>
        </w:rPr>
        <w:t>Если налогообложение иностранной организации осуществляется в государстве, в котором зарегистрирована иностранная организация, путем налогообложения доходов входящих в ее состав участников, и ее участники имеют постоянное местонахождение в разных государствах, то доходы участников, имеющих постоянное местонахождение в одном государстве, при применении части восемнадцатой пункта 1 статьи 194 Налогового кодекса Республики Беларусь указываются в разделе I налоговой декларации (расчете) отдельными строками в части дохода соответствующего вида (платежа) иностранной организации.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1" w:name="4436"/>
      <w:bookmarkEnd w:id="561"/>
      <w:r w:rsidRPr="00BC0C6A">
        <w:rPr>
          <w:rFonts w:ascii="Arial" w:eastAsiaTheme="minorEastAsia" w:hAnsi="Arial" w:cs="Arial"/>
          <w:color w:val="000000"/>
          <w:lang w:eastAsia="ru-RU"/>
        </w:rPr>
        <w:t>64. Налоговая декларация (расчет) заполняется на русском или белорусском языке с указанием полного наименования иностранной организации, ее юридического адреса и учетного номера плательщика в стране регистрации или его аналога (при отсутствии информации о постановке на учет в налоговом (финансовом) органе иностранного государства указывается регистрационный номер иностранной организации в торговом регистре или иной аналогичный номер), кода страны. Реквизит "Код страны" заполняется как цифровой код страны согласно общегосударственному классификатору Республики Беларусь ОКРБ 017-99 "Страны мира" (далее в настоящей главе - код страны).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2" w:name="4437"/>
      <w:bookmarkEnd w:id="562"/>
      <w:r w:rsidRPr="00BC0C6A">
        <w:rPr>
          <w:rFonts w:ascii="Arial" w:eastAsiaTheme="minorEastAsia" w:hAnsi="Arial" w:cs="Arial"/>
          <w:color w:val="000000"/>
          <w:lang w:eastAsia="ru-RU"/>
        </w:rPr>
        <w:t>Наименование иностранной организации и ее юридический адрес в стране регистрации указываются на иностранном языке (если в иностранном языке не используется латинский алфавит, то наименование и адрес указываются в латинской транслитерации), а для государств, в которых русский язык является государственным или государственный язык имеет форму написания, которая не позволяет произвести транслитерацию словесного обозначения буквами латинского алфавита, - на русском языке (русская транслитерация произношения).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3" w:name="4438"/>
      <w:bookmarkEnd w:id="563"/>
      <w:r w:rsidRPr="00BC0C6A">
        <w:rPr>
          <w:rFonts w:ascii="Arial" w:eastAsiaTheme="minorEastAsia" w:hAnsi="Arial" w:cs="Arial"/>
          <w:color w:val="000000"/>
          <w:lang w:eastAsia="ru-RU"/>
        </w:rPr>
        <w:t>65. В случае выплаты доходов иностранной организации физическими лицами, не являющимися индивидуальными предпринимателями, в графе 4 раздела I указывается дата сдачи банку платежного поручения на перечисление денежных средств, или дата внесения наличных денежных средств в банк, организацию связи Министерства связи и информатизации, или дата акта приема-передачи, или дата фактической выдачи дохода, подтверждаемая в иной форме в зависимости от условий, установленных сторонами.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4" w:name="4439"/>
      <w:bookmarkEnd w:id="564"/>
      <w:r w:rsidRPr="00BC0C6A">
        <w:rPr>
          <w:rFonts w:ascii="Arial" w:eastAsiaTheme="minorEastAsia" w:hAnsi="Arial" w:cs="Arial"/>
          <w:color w:val="000000"/>
          <w:lang w:eastAsia="ru-RU"/>
        </w:rPr>
        <w:t>Налоговый агент вправе не заполнять графу 4 раздела I налоговой декларации (расчета) в строках, по которым сумма налога на доходы, подлежащая уплате, равна нулю. При этом сумму доходов одного вида в такой строке налоговый агент вправе отразить в целом за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5" w:name="4440"/>
      <w:bookmarkEnd w:id="565"/>
      <w:r w:rsidRPr="00BC0C6A">
        <w:rPr>
          <w:rFonts w:ascii="Arial" w:eastAsiaTheme="minorEastAsia" w:hAnsi="Arial" w:cs="Arial"/>
          <w:color w:val="000000"/>
          <w:lang w:eastAsia="ru-RU"/>
        </w:rPr>
        <w:t xml:space="preserve">66. В сумму дохода по графе 5 раздела I включаются в том числе суммы компенсации (ее денежный эквивалент), причитающиеся данной или другой иностранной организации (при включении в договор, заключенный с иностранной организацией, положений, предусматривающих выплату такой компенсации) за осуществление видов деятельности, предоставление прав, доходы от осуществления или предоставления которых признаются </w:t>
      </w:r>
      <w:r w:rsidRPr="00BC0C6A">
        <w:rPr>
          <w:rFonts w:ascii="Arial" w:eastAsiaTheme="minorEastAsia" w:hAnsi="Arial" w:cs="Arial"/>
          <w:color w:val="000000"/>
          <w:lang w:eastAsia="ru-RU"/>
        </w:rPr>
        <w:lastRenderedPageBreak/>
        <w:t>объектом налогообложения налогом на доходы.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6" w:name="4441"/>
      <w:bookmarkEnd w:id="566"/>
      <w:r w:rsidRPr="00BC0C6A">
        <w:rPr>
          <w:rFonts w:ascii="Arial" w:eastAsiaTheme="minorEastAsia" w:hAnsi="Arial" w:cs="Arial"/>
          <w:color w:val="000000"/>
          <w:lang w:eastAsia="ru-RU"/>
        </w:rPr>
        <w:t>В сумму дохода по графе 5 раздела I не включается сумма налога на доходы, перечисляемая в бюджет не за счет средств 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7" w:name="4442"/>
      <w:bookmarkEnd w:id="567"/>
      <w:r w:rsidRPr="00BC0C6A">
        <w:rPr>
          <w:rFonts w:ascii="Arial" w:eastAsiaTheme="minorEastAsia" w:hAnsi="Arial" w:cs="Arial"/>
          <w:color w:val="000000"/>
          <w:lang w:eastAsia="ru-RU"/>
        </w:rPr>
        <w:t>67. В графе 7 раздела I указывается сумма дохода иностранной организации, освобождаемая от налога на доходы в соответствии с законодательными актами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8" w:name="4443"/>
      <w:bookmarkEnd w:id="568"/>
      <w:r w:rsidRPr="00BC0C6A">
        <w:rPr>
          <w:rFonts w:ascii="Arial" w:eastAsiaTheme="minorEastAsia" w:hAnsi="Arial" w:cs="Arial"/>
          <w:color w:val="000000"/>
          <w:lang w:eastAsia="ru-RU"/>
        </w:rPr>
        <w:t>68. В графе 8 раздела I указывается сумма дохода иностранной организации, освобождаемая от налога на доходы в соответствии с международным договором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69" w:name="4444"/>
      <w:bookmarkEnd w:id="569"/>
      <w:r w:rsidRPr="00BC0C6A">
        <w:rPr>
          <w:rFonts w:ascii="Arial" w:eastAsiaTheme="minorEastAsia" w:hAnsi="Arial" w:cs="Arial"/>
          <w:color w:val="000000"/>
          <w:lang w:eastAsia="ru-RU"/>
        </w:rPr>
        <w:t>Если иное не установлено частями второй, десятой, восемнадцатой - двадцать первой пункта 1 и пунктами 4 и 5 статьи 194 Налогового кодекса Республики Беларусь, пунктами 71 и 73 настоящей Инструкции, графы 8 и (или) 11, а также 12 раздела I заполняются при представлении в налоговый орган Республики Беларусь до установленного налоговым законодательством срока представления налоговой декларации (расчета), в которой подлежит отражению сумма дохода, подтверждения постоянного местонахождения иностранной организации в иностранном государстве, с которым имеется международный договор Республики Беларусь по вопросам налогообложения, в порядке, предусмотренном Инструкцией о порядке представления подтверждения постоянного местонахождения иностранной организации, международной организации, утвержденной постановлением, утвердившим настоящую Инструкцию, подтверждения фактического владельца дохода.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0" w:name="4445"/>
      <w:bookmarkEnd w:id="570"/>
      <w:r w:rsidRPr="00BC0C6A">
        <w:rPr>
          <w:rFonts w:ascii="Arial" w:eastAsiaTheme="minorEastAsia" w:hAnsi="Arial" w:cs="Arial"/>
          <w:color w:val="000000"/>
          <w:lang w:eastAsia="ru-RU"/>
        </w:rPr>
        <w:t>69. Если подтверждение постоянного местонахождения иностранной организации, подтверждение фактического владельца дохода представлены после перечисления налога на доходы в бюджет, налоговым агентом в соответствующем разделе налоговой декларации (расчета) по налогу на доходы, представляемой в соответствии с пунктом 8 настоящей Инструкции, в графах 8 и (или) 11 раздела I указываются сумма дохода, освобождаемая от налогообложения, и (или) ставка налога, предусмотренная международным договором Республики Беларусь по вопросам налогообложения, и сумма налога, рассчитанная исходя из этой ставки.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1" w:name="4446"/>
      <w:bookmarkEnd w:id="571"/>
      <w:r w:rsidRPr="00BC0C6A">
        <w:rPr>
          <w:rFonts w:ascii="Arial" w:eastAsiaTheme="minorEastAsia" w:hAnsi="Arial" w:cs="Arial"/>
          <w:color w:val="000000"/>
          <w:lang w:eastAsia="ru-RU"/>
        </w:rPr>
        <w:t>70. В графе 9 раздела I отражается разница между показателями графы 5 и граф 6, 7 или 8 раздела I по соответствующей строке, если иное не установлено частью второй настоящего пункта.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2" w:name="4447"/>
      <w:bookmarkEnd w:id="572"/>
      <w:r w:rsidRPr="00BC0C6A">
        <w:rPr>
          <w:rFonts w:ascii="Arial" w:eastAsiaTheme="minorEastAsia" w:hAnsi="Arial" w:cs="Arial"/>
          <w:color w:val="000000"/>
          <w:lang w:eastAsia="ru-RU"/>
        </w:rPr>
        <w:t>По доходам иностранных организаций, указанным в подпунктах 1.11.1, 1.11.2 и 1.11.4, а также в подпунктах 1.15 и 1.16 пункта 1 статьи 189 Налогового кодекса Республики Беларусь, в графе 9 раздела I при отсутствии оснований для применения освобождения от налога на доходы отражается налоговая база налога на доходы в белорусских рублях, определенная согласно положениям соответственно абзаца третьего части второй, абзаца третьего части третьей и абзаца третьего части четвертой подпункта 1.1.4, а также подпунктов 1.1.7 и 1.1.8 пункта 1 статьи 190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3" w:name="4448"/>
      <w:bookmarkEnd w:id="573"/>
      <w:r w:rsidRPr="00BC0C6A">
        <w:rPr>
          <w:rFonts w:ascii="Arial" w:eastAsiaTheme="minorEastAsia" w:hAnsi="Arial" w:cs="Arial"/>
          <w:color w:val="000000"/>
          <w:lang w:eastAsia="ru-RU"/>
        </w:rPr>
        <w:t>В графе 10 раздела I отражается ставка налога на доходы, установленная статьей 192 Налогового кодекса Республики Беларусь или иными актами налогового законодательства.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4" w:name="4449"/>
      <w:bookmarkEnd w:id="574"/>
      <w:r w:rsidRPr="00BC0C6A">
        <w:rPr>
          <w:rFonts w:ascii="Arial" w:eastAsiaTheme="minorEastAsia" w:hAnsi="Arial" w:cs="Arial"/>
          <w:color w:val="000000"/>
          <w:lang w:eastAsia="ru-RU"/>
        </w:rPr>
        <w:t>В графе 11 раздела I отражается ставка налога на доходы по международному договору при наличии оснований для его применения.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5" w:name="4450"/>
      <w:bookmarkEnd w:id="575"/>
      <w:r w:rsidRPr="00BC0C6A">
        <w:rPr>
          <w:rFonts w:ascii="Arial" w:eastAsiaTheme="minorEastAsia" w:hAnsi="Arial" w:cs="Arial"/>
          <w:color w:val="000000"/>
          <w:lang w:eastAsia="ru-RU"/>
        </w:rPr>
        <w:t>Для исчисления суммы налога на доходы, подлежащей уплате, ставка налога на доходы отражается в графе 10 раздела I, а при наличии оснований для применения льгот по международному договору Республики Беларусь - в графе 11 раздела I с учетом следующего: если в отношении соответствующего вида дохода положениями международного договора: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6" w:name="4451"/>
      <w:bookmarkEnd w:id="576"/>
      <w:r w:rsidRPr="00BC0C6A">
        <w:rPr>
          <w:rFonts w:ascii="Arial" w:eastAsiaTheme="minorEastAsia" w:hAnsi="Arial" w:cs="Arial"/>
          <w:color w:val="000000"/>
          <w:lang w:eastAsia="ru-RU"/>
        </w:rPr>
        <w:t>предусмотрено освобождение от налога на доходы у источника выплаты дохода, то графа 8 раздела I заполняется положительным значением (в размере не более разницы между показателем графы 5 и показателем графы 6 в соответствующей строке раздела I), при этом ставка налога на доходы в графе 10 раздела I не указывается и в графе 11 раздела I отражается ноль (0) либо ставка налога на доходы отражается в графе 10 раздела I и не указывается в графе 11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7" w:name="4452"/>
      <w:bookmarkEnd w:id="577"/>
      <w:r w:rsidRPr="00BC0C6A">
        <w:rPr>
          <w:rFonts w:ascii="Arial" w:eastAsiaTheme="minorEastAsia" w:hAnsi="Arial" w:cs="Arial"/>
          <w:color w:val="000000"/>
          <w:lang w:eastAsia="ru-RU"/>
        </w:rPr>
        <w:t>не предусмотрено у источника выплаты дохода освобождение от налога на доходы либо пониженная ставка налога на доходы, то ставка налога на доходы отражается в графе 10 раздела I и не указывается в графе 11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8" w:name="4453"/>
      <w:bookmarkEnd w:id="578"/>
      <w:r w:rsidRPr="00BC0C6A">
        <w:rPr>
          <w:rFonts w:ascii="Arial" w:eastAsiaTheme="minorEastAsia" w:hAnsi="Arial" w:cs="Arial"/>
          <w:color w:val="000000"/>
          <w:lang w:eastAsia="ru-RU"/>
        </w:rPr>
        <w:t xml:space="preserve">Когда ставка налога на доходы в графе 10 или графе 11 раздела I электронной налоговой </w:t>
      </w:r>
      <w:r w:rsidRPr="00BC0C6A">
        <w:rPr>
          <w:rFonts w:ascii="Arial" w:eastAsiaTheme="minorEastAsia" w:hAnsi="Arial" w:cs="Arial"/>
          <w:color w:val="000000"/>
          <w:lang w:eastAsia="ru-RU"/>
        </w:rPr>
        <w:lastRenderedPageBreak/>
        <w:t>декларации (расчета) не указывается, то проставляется знак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79" w:name="4454"/>
      <w:bookmarkEnd w:id="579"/>
      <w:r w:rsidRPr="00BC0C6A">
        <w:rPr>
          <w:rFonts w:ascii="Arial" w:eastAsiaTheme="minorEastAsia" w:hAnsi="Arial" w:cs="Arial"/>
          <w:color w:val="000000"/>
          <w:lang w:eastAsia="ru-RU"/>
        </w:rPr>
        <w:t>71. В графе 12 раздела I указывается при применении льгот и (или) пониженной ставки налога на доходы: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0" w:name="4455"/>
      <w:bookmarkEnd w:id="580"/>
      <w:r w:rsidRPr="00BC0C6A">
        <w:rPr>
          <w:rFonts w:ascii="Arial" w:eastAsiaTheme="minorEastAsia" w:hAnsi="Arial" w:cs="Arial"/>
          <w:color w:val="000000"/>
          <w:lang w:eastAsia="ru-RU"/>
        </w:rPr>
        <w:t>установленных налоговым законодательством, - наименование законодательного акта или распоряжения Президента Республики Беларусь (с указанием абзаца, подпункта, пункта, статьи, даты принятия, номера и вида правового акта);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1" w:name="4456"/>
      <w:bookmarkEnd w:id="581"/>
      <w:r w:rsidRPr="00BC0C6A">
        <w:rPr>
          <w:rFonts w:ascii="Arial" w:eastAsiaTheme="minorEastAsia" w:hAnsi="Arial" w:cs="Arial"/>
          <w:color w:val="000000"/>
          <w:lang w:eastAsia="ru-RU"/>
        </w:rPr>
        <w:t xml:space="preserve">установленных международным договором Республики Беларусь, не являющимся международным договором Республики Беларусь об </w:t>
      </w:r>
      <w:proofErr w:type="spellStart"/>
      <w:r w:rsidRPr="00BC0C6A">
        <w:rPr>
          <w:rFonts w:ascii="Arial" w:eastAsiaTheme="minorEastAsia" w:hAnsi="Arial" w:cs="Arial"/>
          <w:color w:val="000000"/>
          <w:lang w:eastAsia="ru-RU"/>
        </w:rPr>
        <w:t>избежании</w:t>
      </w:r>
      <w:proofErr w:type="spellEnd"/>
      <w:r w:rsidRPr="00BC0C6A">
        <w:rPr>
          <w:rFonts w:ascii="Arial" w:eastAsiaTheme="minorEastAsia" w:hAnsi="Arial" w:cs="Arial"/>
          <w:color w:val="000000"/>
          <w:lang w:eastAsia="ru-RU"/>
        </w:rPr>
        <w:t xml:space="preserve"> двойного налогообложения, - название такого международного договора;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2" w:name="4457"/>
      <w:bookmarkEnd w:id="582"/>
      <w:r w:rsidRPr="00BC0C6A">
        <w:rPr>
          <w:rFonts w:ascii="Arial" w:eastAsiaTheme="minorEastAsia" w:hAnsi="Arial" w:cs="Arial"/>
          <w:color w:val="000000"/>
          <w:lang w:eastAsia="ru-RU"/>
        </w:rPr>
        <w:t xml:space="preserve">установленных международным договором Республики Беларусь об </w:t>
      </w:r>
      <w:proofErr w:type="spellStart"/>
      <w:r w:rsidRPr="00BC0C6A">
        <w:rPr>
          <w:rFonts w:ascii="Arial" w:eastAsiaTheme="minorEastAsia" w:hAnsi="Arial" w:cs="Arial"/>
          <w:color w:val="000000"/>
          <w:lang w:eastAsia="ru-RU"/>
        </w:rPr>
        <w:t>избежании</w:t>
      </w:r>
      <w:proofErr w:type="spellEnd"/>
      <w:r w:rsidRPr="00BC0C6A">
        <w:rPr>
          <w:rFonts w:ascii="Arial" w:eastAsiaTheme="minorEastAsia" w:hAnsi="Arial" w:cs="Arial"/>
          <w:color w:val="000000"/>
          <w:lang w:eastAsia="ru-RU"/>
        </w:rPr>
        <w:t xml:space="preserve"> двойного налогообложения, - код страны, положения международного договора с которой служат основанием для </w:t>
      </w:r>
      <w:proofErr w:type="spellStart"/>
      <w:r w:rsidRPr="00BC0C6A">
        <w:rPr>
          <w:rFonts w:ascii="Arial" w:eastAsiaTheme="minorEastAsia" w:hAnsi="Arial" w:cs="Arial"/>
          <w:color w:val="000000"/>
          <w:lang w:eastAsia="ru-RU"/>
        </w:rPr>
        <w:t>неудержания</w:t>
      </w:r>
      <w:proofErr w:type="spellEnd"/>
      <w:r w:rsidRPr="00BC0C6A">
        <w:rPr>
          <w:rFonts w:ascii="Arial" w:eastAsiaTheme="minorEastAsia" w:hAnsi="Arial" w:cs="Arial"/>
          <w:color w:val="000000"/>
          <w:lang w:eastAsia="ru-RU"/>
        </w:rPr>
        <w:t xml:space="preserve"> налога на доходы или удержания налога по пониженной ставке и применены при заполнении соответствующей строки раздела I. В этом случае также заполняется в разделе I налоговой декларации (расчета) "Информация о подтверждении постоянного местонахождения", если иное не установлено пунктом 74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3" w:name="4458"/>
      <w:bookmarkEnd w:id="583"/>
      <w:r w:rsidRPr="00BC0C6A">
        <w:rPr>
          <w:rFonts w:ascii="Arial" w:eastAsiaTheme="minorEastAsia" w:hAnsi="Arial" w:cs="Arial"/>
          <w:color w:val="000000"/>
          <w:lang w:eastAsia="ru-RU"/>
        </w:rPr>
        <w:t>72. В графе 13 раздела I отражается произведение показателя графы 9 раздела I по соответствующей строке и ставки налога на доходы, деленной на 100. При отрицательном значении показателя, отражаемого в графе 9 раздела I, в графе 13 раздела I по соответствующей строке отражается ноль (0,00).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4" w:name="4459"/>
      <w:bookmarkEnd w:id="584"/>
      <w:r w:rsidRPr="00BC0C6A">
        <w:rPr>
          <w:rFonts w:ascii="Arial" w:eastAsiaTheme="minorEastAsia" w:hAnsi="Arial" w:cs="Arial"/>
          <w:color w:val="000000"/>
          <w:lang w:eastAsia="ru-RU"/>
        </w:rPr>
        <w:t>73. При представлении налоговому агенту документального подтверждения затрат после представления налоговой декларации (расчета) за период, в котором начислен доход, представляется налоговая декларация (расчет) в соответствии с пунктом 8 настоящей Инструкции с внесенными изменениями и дополнениями в графы 6, 9 и 13 соответствующего раздела.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5" w:name="4460"/>
      <w:bookmarkEnd w:id="585"/>
      <w:r w:rsidRPr="00BC0C6A">
        <w:rPr>
          <w:rFonts w:ascii="Arial" w:eastAsiaTheme="minorEastAsia" w:hAnsi="Arial" w:cs="Arial"/>
          <w:color w:val="000000"/>
          <w:lang w:eastAsia="ru-RU"/>
        </w:rPr>
        <w:t>74. Если постоянное местонахождение иностранной организации подтверждается сведениями международного справочника или каталога, указанных в части семнадцатой пункта 1 статьи 194 Налогового кодекса Республики Беларусь, и в графе 12 раздела I указывается в соответствии с абзацем четвертым пункта 71 настоящей Инструкции код страны, то в разделе I налоговой декларации (расчета) в "Информации о подтверждении постоянного местонахождения" графы 2 и 3 не заполняются, в графе 6 указывается "05", в графе 7 указывается тот же код страны.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6" w:name="4461"/>
      <w:bookmarkEnd w:id="586"/>
      <w:r w:rsidRPr="00BC0C6A">
        <w:rPr>
          <w:rFonts w:ascii="Arial" w:eastAsiaTheme="minorEastAsia" w:hAnsi="Arial" w:cs="Arial"/>
          <w:color w:val="000000"/>
          <w:lang w:eastAsia="ru-RU"/>
        </w:rPr>
        <w:t>"Информация о подтверждении постоянного местонахождения" не заполняется в отношении центральных (национальных) банков иностранных государств, органов государственного управления и (или) местных органов власти этих государств, а также иностранных организаций, состоящих на учете в налоговом органе в соответствии с подпунктом 1.7 пункта 1 статьи 70 Налогового кодекса Республики Беларусь. Указание признака такой организации производится путем проставления знака "Х" в соответствующей ячейке раздела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7" w:name="4462"/>
      <w:bookmarkEnd w:id="587"/>
      <w:r w:rsidRPr="00BC0C6A">
        <w:rPr>
          <w:rFonts w:ascii="Arial" w:eastAsiaTheme="minorEastAsia" w:hAnsi="Arial" w:cs="Arial"/>
          <w:color w:val="000000"/>
          <w:lang w:eastAsia="ru-RU"/>
        </w:rPr>
        <w:t>75. В разделе I налоговой декларации (расчета) графы 7 - 11 "Сведений о документах (информации), подтверждающих (не подтверждающих) статус иностранной организации в качестве фактического владельца дохода" подлежат заполнению в налоговой декларации (расчете), представляемой за налоговый период, на который приходится определяемая в соответствии со статьей 191 Налогового кодекса Республики Беларусь дата начисления дохода (платежа), в том числе путем представления налоговой декларации (расчета) с внесенными изменениями и (или) дополнениями.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88" w:name="4463"/>
      <w:bookmarkEnd w:id="588"/>
      <w:r w:rsidRPr="00BC0C6A">
        <w:rPr>
          <w:rFonts w:ascii="Arial" w:eastAsiaTheme="minorEastAsia" w:hAnsi="Arial" w:cs="Arial"/>
          <w:color w:val="000000"/>
          <w:lang w:eastAsia="ru-RU"/>
        </w:rPr>
        <w:t>76. Раздел II налоговой декларации (расчета) заполняется отдельно по виду дохода каждого плательщика - иностранной организации, у которого в соответствии с частями девятнадцатой и (или) двадцать первой пункта 1 и (или) пунктом 3 статьи 194 Налогового кодекса Республики Беларусь налоговым агентом запрошены документы (информация), а также в отношении которого в соответствии с частями второй и третьей или одиннадцатой пункта 1 статьи 194 Налогового кодекса Республики Беларусь в налоговый орган представлены подтверждение фактического владельца дохода или документы (информация).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89" w:name="4464"/>
      <w:bookmarkEnd w:id="58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90" w:name="4465"/>
      <w:bookmarkEnd w:id="590"/>
      <w:r w:rsidRPr="00BC0C6A">
        <w:rPr>
          <w:rFonts w:ascii="Arial" w:eastAsiaTheme="minorEastAsia" w:hAnsi="Arial" w:cs="Arial"/>
          <w:b/>
          <w:bCs/>
          <w:color w:val="000000"/>
          <w:lang w:eastAsia="ru-RU"/>
        </w:rPr>
        <w:t>ГЛАВА 10</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591" w:name="4466"/>
      <w:bookmarkEnd w:id="591"/>
      <w:r w:rsidRPr="00BC0C6A">
        <w:rPr>
          <w:rFonts w:ascii="Arial" w:eastAsiaTheme="minorEastAsia" w:hAnsi="Arial" w:cs="Arial"/>
          <w:b/>
          <w:bCs/>
          <w:color w:val="000000"/>
          <w:lang w:eastAsia="ru-RU"/>
        </w:rPr>
        <w:t xml:space="preserve">ПОРЯДОК ЗАПОЛНЕНИЯ НАЛОГОВОЙ ДЕКЛАРАЦИИ (РАСЧЕТА) ПО ПОДОХОДНОМУ </w:t>
      </w:r>
      <w:r w:rsidRPr="00BC0C6A">
        <w:rPr>
          <w:rFonts w:ascii="Arial" w:eastAsiaTheme="minorEastAsia" w:hAnsi="Arial" w:cs="Arial"/>
          <w:b/>
          <w:bCs/>
          <w:color w:val="000000"/>
          <w:lang w:eastAsia="ru-RU"/>
        </w:rPr>
        <w:lastRenderedPageBreak/>
        <w:t>НАЛОГУ С ФИЗИЧЕСКИХ ЛИЦ ИНДИВИДУАЛЬНОГО ПРЕДПРИНИМАТЕЛЯ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592" w:name="4467"/>
      <w:bookmarkEnd w:id="59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3" w:name="4468"/>
      <w:bookmarkEnd w:id="593"/>
      <w:r w:rsidRPr="00BC0C6A">
        <w:rPr>
          <w:rFonts w:ascii="Arial" w:eastAsiaTheme="minorEastAsia" w:hAnsi="Arial" w:cs="Arial"/>
          <w:color w:val="000000"/>
          <w:lang w:eastAsia="ru-RU"/>
        </w:rPr>
        <w:t>77. Налоговая декларация (расчет) по подоходному налогу с физических лиц индивидуального предпринимателя (далее - налоговая декларация (расчет)) составляется по форме согласно приложению 9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4" w:name="4469"/>
      <w:bookmarkEnd w:id="594"/>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5" w:name="4470"/>
      <w:bookmarkEnd w:id="595"/>
      <w:r w:rsidRPr="00BC0C6A">
        <w:rPr>
          <w:rFonts w:ascii="Arial" w:eastAsiaTheme="minorEastAsia" w:hAnsi="Arial" w:cs="Arial"/>
          <w:color w:val="000000"/>
          <w:lang w:eastAsia="ru-RU"/>
        </w:rPr>
        <w:t>раздел I "Расчет налоговой базы и суммы подоходного налога с физических лиц";</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6" w:name="4471"/>
      <w:bookmarkEnd w:id="596"/>
      <w:r w:rsidRPr="00BC0C6A">
        <w:rPr>
          <w:rFonts w:ascii="Arial" w:eastAsiaTheme="minorEastAsia" w:hAnsi="Arial" w:cs="Arial"/>
          <w:color w:val="000000"/>
          <w:lang w:eastAsia="ru-RU"/>
        </w:rPr>
        <w:t>раздел II "Расчет суммы подоходного налога с физических лиц в отношении доходов, полученных индивидуальными предпринимателями от деятельности, которая в соответствии с законодательными актами является незаконной и (или) запрещается";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7" w:name="4472"/>
      <w:bookmarkEnd w:id="597"/>
      <w:r w:rsidRPr="00BC0C6A">
        <w:rPr>
          <w:rFonts w:ascii="Arial" w:eastAsiaTheme="minorEastAsia" w:hAnsi="Arial" w:cs="Arial"/>
          <w:color w:val="000000"/>
          <w:lang w:eastAsia="ru-RU"/>
        </w:rPr>
        <w:t>раздел III "Сведения о занижении (завышении) суммы подоходного налога с физических лиц, подлежащей уплате (возврату) по налоговой декларации (расчету), в которой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8" w:name="4473"/>
      <w:bookmarkEnd w:id="598"/>
      <w:r w:rsidRPr="00BC0C6A">
        <w:rPr>
          <w:rFonts w:ascii="Arial" w:eastAsiaTheme="minorEastAsia" w:hAnsi="Arial" w:cs="Arial"/>
          <w:color w:val="000000"/>
          <w:lang w:eastAsia="ru-RU"/>
        </w:rPr>
        <w:t>раздел IV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599" w:name="4474"/>
      <w:bookmarkEnd w:id="599"/>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0" w:name="4475"/>
      <w:bookmarkEnd w:id="600"/>
      <w:r w:rsidRPr="00BC0C6A">
        <w:rPr>
          <w:rFonts w:ascii="Arial" w:eastAsiaTheme="minorEastAsia" w:hAnsi="Arial" w:cs="Arial"/>
          <w:color w:val="000000"/>
          <w:lang w:eastAsia="ru-RU"/>
        </w:rPr>
        <w:t>78. Раздел I налоговой декларации (расчета) заполняется с учетом следующих особенностей, если иное не предусмотрено пунктом 79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1" w:name="4476"/>
      <w:bookmarkEnd w:id="601"/>
      <w:r w:rsidRPr="00BC0C6A">
        <w:rPr>
          <w:rFonts w:ascii="Arial" w:eastAsiaTheme="minorEastAsia" w:hAnsi="Arial" w:cs="Arial"/>
          <w:color w:val="000000"/>
          <w:lang w:eastAsia="ru-RU"/>
        </w:rPr>
        <w:t>78.1. доходы от осуществления предпринимательской деятельности, отражаемые в строке 1, определяются в соответствии со статьей 205 Налогового кодекса Республики Беларусь (далее в настоящей главе - доходы). При этом в графе 7 по строке 1 отражается сумма доходов, в отношении которых ставка подоходного налога с физических лиц установлена в абзаце третьем подпункта 1.1-1 пункта 1 Указа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2" w:name="4477"/>
      <w:bookmarkEnd w:id="602"/>
      <w:r w:rsidRPr="00BC0C6A">
        <w:rPr>
          <w:rFonts w:ascii="Arial" w:eastAsiaTheme="minorEastAsia" w:hAnsi="Arial" w:cs="Arial"/>
          <w:color w:val="000000"/>
          <w:lang w:eastAsia="ru-RU"/>
        </w:rPr>
        <w:t>78.2. при определении размера показателей, отражаемых в графах 3 - 7 по соответствующим строкам, применяются формулы, содержащиеся в разделе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3" w:name="4478"/>
      <w:bookmarkEnd w:id="603"/>
      <w:r w:rsidRPr="00BC0C6A">
        <w:rPr>
          <w:rFonts w:ascii="Arial" w:eastAsiaTheme="minorEastAsia" w:hAnsi="Arial" w:cs="Arial"/>
          <w:color w:val="000000"/>
          <w:lang w:eastAsia="ru-RU"/>
        </w:rPr>
        <w:t>графы 4 - 7 заполняются в зависимости от применяемых ставок подоходного налога с физических лиц. При этом, если размер доходов, отражаемых по графам 5 - 7 в строке 1, превысил 500 000 белорусских рублей, то показатель по графе 5 строки 5 принимается равным нулю;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4" w:name="4479"/>
      <w:bookmarkEnd w:id="604"/>
      <w:r w:rsidRPr="00BC0C6A">
        <w:rPr>
          <w:rFonts w:ascii="Arial" w:eastAsiaTheme="minorEastAsia" w:hAnsi="Arial" w:cs="Arial"/>
          <w:color w:val="000000"/>
          <w:lang w:eastAsia="ru-RU"/>
        </w:rPr>
        <w:t>показатели графы 3 в разрезе строк (за исключением строк 1.1, 6 и 7):</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5" w:name="4480"/>
      <w:bookmarkEnd w:id="605"/>
      <w:r w:rsidRPr="00BC0C6A">
        <w:rPr>
          <w:rFonts w:ascii="Arial" w:eastAsiaTheme="minorEastAsia" w:hAnsi="Arial" w:cs="Arial"/>
          <w:color w:val="000000"/>
          <w:lang w:eastAsia="ru-RU"/>
        </w:rPr>
        <w:t>определяются посредством суммирования показателей граф 5 - 7 по соответствующим строкам, - если сумма показателей по графам 5 - 7 по строке 1 не превышает или равна 500 000 белорусских рублей;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6" w:name="4481"/>
      <w:bookmarkEnd w:id="606"/>
      <w:r w:rsidRPr="00BC0C6A">
        <w:rPr>
          <w:rFonts w:ascii="Arial" w:eastAsiaTheme="minorEastAsia" w:hAnsi="Arial" w:cs="Arial"/>
          <w:color w:val="000000"/>
          <w:lang w:eastAsia="ru-RU"/>
        </w:rPr>
        <w:t>определяются посредством суммирования показателей граф 4, 6 и 7 по соответствующим строкам, - если сумма показателей по графам 4, 6 и 7 по строке 1 превышает 500 000 белорусских рублей;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7" w:name="4482"/>
      <w:bookmarkEnd w:id="607"/>
      <w:r w:rsidRPr="00BC0C6A">
        <w:rPr>
          <w:rFonts w:ascii="Arial" w:eastAsiaTheme="minorEastAsia" w:hAnsi="Arial" w:cs="Arial"/>
          <w:color w:val="000000"/>
          <w:lang w:eastAsia="ru-RU"/>
        </w:rPr>
        <w:t>показатели графы 4 в разрезе строк: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8" w:name="4483"/>
      <w:bookmarkEnd w:id="608"/>
      <w:r w:rsidRPr="00BC0C6A">
        <w:rPr>
          <w:rFonts w:ascii="Arial" w:eastAsiaTheme="minorEastAsia" w:hAnsi="Arial" w:cs="Arial"/>
          <w:color w:val="000000"/>
          <w:lang w:eastAsia="ru-RU"/>
        </w:rPr>
        <w:t>определяются равными показателю графы 5 по строкам 1 - 4 соответственно, - если сумма показателей по графам 5 - 7 по строке 1 превышает 500 000 белорусских рублей;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09" w:name="4484"/>
      <w:bookmarkEnd w:id="609"/>
      <w:r w:rsidRPr="00BC0C6A">
        <w:rPr>
          <w:rFonts w:ascii="Arial" w:eastAsiaTheme="minorEastAsia" w:hAnsi="Arial" w:cs="Arial"/>
          <w:color w:val="000000"/>
          <w:lang w:eastAsia="ru-RU"/>
        </w:rPr>
        <w:t>принимаются равными нулю - в ином случае;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0" w:name="4485"/>
      <w:bookmarkEnd w:id="610"/>
      <w:r w:rsidRPr="00BC0C6A">
        <w:rPr>
          <w:rFonts w:ascii="Arial" w:eastAsiaTheme="minorEastAsia" w:hAnsi="Arial" w:cs="Arial"/>
          <w:color w:val="000000"/>
          <w:lang w:eastAsia="ru-RU"/>
        </w:rPr>
        <w:t>78.3. в строке 2 отражаются доходы, освобождаемые от подоходного налога с физических лиц в соответствии со статьей 208 Налогового кодекса Республики Беларусь и иными актами законодательства. При этом показатель строки 2 соответствует сумме показателей строк 2.1 - 2.6;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1" w:name="4486"/>
      <w:bookmarkEnd w:id="611"/>
      <w:r w:rsidRPr="00BC0C6A">
        <w:rPr>
          <w:rFonts w:ascii="Arial" w:eastAsiaTheme="minorEastAsia" w:hAnsi="Arial" w:cs="Arial"/>
          <w:color w:val="000000"/>
          <w:lang w:eastAsia="ru-RU"/>
        </w:rPr>
        <w:t>в строках 2.1 - 2.5 отражается информация об отдельных доходах, освобождаемых от подоходного налога с физических лиц;</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2" w:name="4487"/>
      <w:bookmarkEnd w:id="612"/>
      <w:r w:rsidRPr="00BC0C6A">
        <w:rPr>
          <w:rFonts w:ascii="Arial" w:eastAsiaTheme="minorEastAsia" w:hAnsi="Arial" w:cs="Arial"/>
          <w:color w:val="000000"/>
          <w:lang w:eastAsia="ru-RU"/>
        </w:rPr>
        <w:t>в строке 2.6 отражаются иные доходы, освобождаемые от подоходного налога с физических лиц в соответствии со статьей 208 Налогового кодекса Республики Беларусь и иными актами законодательства, за исключением доходов, указанных в строках 2.1 - 2.5;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3" w:name="4488"/>
      <w:bookmarkEnd w:id="613"/>
      <w:r w:rsidRPr="00BC0C6A">
        <w:rPr>
          <w:rFonts w:ascii="Arial" w:eastAsiaTheme="minorEastAsia" w:hAnsi="Arial" w:cs="Arial"/>
          <w:color w:val="000000"/>
          <w:lang w:eastAsia="ru-RU"/>
        </w:rPr>
        <w:t>78.4. показатель графы 3 строки 3.1 соответствует сумме показателей графы 3 по строкам 3.1.1 - 3.1.3;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4" w:name="4489"/>
      <w:bookmarkEnd w:id="614"/>
      <w:r w:rsidRPr="00BC0C6A">
        <w:rPr>
          <w:rFonts w:ascii="Arial" w:eastAsiaTheme="minorEastAsia" w:hAnsi="Arial" w:cs="Arial"/>
          <w:color w:val="000000"/>
          <w:lang w:eastAsia="ru-RU"/>
        </w:rPr>
        <w:t>78.5. строка 3.4 заполняется исходя из применяемого порядка учета расходов в текущем налоговом периоде и соответствует показателю: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5" w:name="4490"/>
      <w:bookmarkEnd w:id="615"/>
      <w:r w:rsidRPr="00BC0C6A">
        <w:rPr>
          <w:rFonts w:ascii="Arial" w:eastAsiaTheme="minorEastAsia" w:hAnsi="Arial" w:cs="Arial"/>
          <w:color w:val="000000"/>
          <w:lang w:eastAsia="ru-RU"/>
        </w:rPr>
        <w:t xml:space="preserve">строки 3.4.1 - при проставлении знака "Х" в строке "в сумме фактически произведенных расходов" - на основании данных раздельного учета расходов, если ведение такого учета предусмотрено законодательными актами. Показатель строки 3.4.1 по графам 3 и 4 не </w:t>
      </w:r>
      <w:r w:rsidRPr="00BC0C6A">
        <w:rPr>
          <w:rFonts w:ascii="Arial" w:eastAsiaTheme="minorEastAsia" w:hAnsi="Arial" w:cs="Arial"/>
          <w:color w:val="000000"/>
          <w:lang w:eastAsia="ru-RU"/>
        </w:rPr>
        <w:lastRenderedPageBreak/>
        <w:t>должен превышать разницу между показателем строки 1 и показателем строки 2 по указанным графам соответственно;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6" w:name="4491"/>
      <w:bookmarkEnd w:id="616"/>
      <w:r w:rsidRPr="00BC0C6A">
        <w:rPr>
          <w:rFonts w:ascii="Arial" w:eastAsiaTheme="minorEastAsia" w:hAnsi="Arial" w:cs="Arial"/>
          <w:color w:val="000000"/>
          <w:lang w:eastAsia="ru-RU"/>
        </w:rPr>
        <w:t>строки 3.4.2 - при проставлении знака "Х" в строке "в размере 30% общей суммы подлежащих налогообложению доходов" - показатель строки 3.4.2 по графам 3 и 4 определяется в размере и порядке, установленным абзацем вторым части первой пункта 10 статьи 205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7" w:name="4492"/>
      <w:bookmarkEnd w:id="617"/>
      <w:r w:rsidRPr="00BC0C6A">
        <w:rPr>
          <w:rFonts w:ascii="Arial" w:eastAsiaTheme="minorEastAsia" w:hAnsi="Arial" w:cs="Arial"/>
          <w:color w:val="000000"/>
          <w:lang w:eastAsia="ru-RU"/>
        </w:rPr>
        <w:t>строки 3.4.3 - при проставлении знака "Х" в строке "в размере 20% общей суммы подлежащих налогообложению доходов" - показатель строки 3.4.3 по графам 3 и 4 определяется в размере и порядке, установленным абзацем третьим части первой пункта 10 статьи 205 Налогового кодекса Республики Беларусь, и изменению в течение налогового периода не подлежит;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8" w:name="4493"/>
      <w:bookmarkEnd w:id="618"/>
      <w:r w:rsidRPr="00BC0C6A">
        <w:rPr>
          <w:rFonts w:ascii="Arial" w:eastAsiaTheme="minorEastAsia" w:hAnsi="Arial" w:cs="Arial"/>
          <w:color w:val="000000"/>
          <w:lang w:eastAsia="ru-RU"/>
        </w:rPr>
        <w:t>сумме показателей строк 3.4.2 и 3.4.3 - в случае, указанном в части второй пункта 10 статьи 205 Налогового кодекса Республики Беларусь. При этом: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19" w:name="4494"/>
      <w:bookmarkEnd w:id="619"/>
      <w:r w:rsidRPr="00BC0C6A">
        <w:rPr>
          <w:rFonts w:ascii="Arial" w:eastAsiaTheme="minorEastAsia" w:hAnsi="Arial" w:cs="Arial"/>
          <w:color w:val="000000"/>
          <w:lang w:eastAsia="ru-RU"/>
        </w:rPr>
        <w:t>в строке 3.4.2 отражается показатель, определяемый в размере 30% общей суммы подлежащих налогообложению доходов, полученных за период с начала налогового периода по последний день месяца, предшествующий месяцу, в котором наряду с розничной торговлей и (или) транспортной деятельностью начато осуществление иного вида деятельности или осуществляемый вид деятельности изменен на вид деятельности, не указанный в абзаце втором части первой пункта 10 статьи 205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0" w:name="4495"/>
      <w:bookmarkEnd w:id="620"/>
      <w:r w:rsidRPr="00BC0C6A">
        <w:rPr>
          <w:rFonts w:ascii="Arial" w:eastAsiaTheme="minorEastAsia" w:hAnsi="Arial" w:cs="Arial"/>
          <w:color w:val="000000"/>
          <w:lang w:eastAsia="ru-RU"/>
        </w:rPr>
        <w:t>в строке 3.4.3 отражается показатель, определяемый в размере 20% общей суммы подлежащих налогообложению доходов, полученных за период с начала месяца, в котором наряду с розничной торговлей и (или) транспортной деятельностью начато осуществление иного вида деятельности или осуществляемый вид деятельности изменен на вид деятельности, не указанный в абзаце втором части первой пункта 10 статьи 205 Налогового кодекса Республики Беларусь, по последний день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1" w:name="4496"/>
      <w:bookmarkEnd w:id="621"/>
      <w:r w:rsidRPr="00BC0C6A">
        <w:rPr>
          <w:rFonts w:ascii="Arial" w:eastAsiaTheme="minorEastAsia" w:hAnsi="Arial" w:cs="Arial"/>
          <w:color w:val="000000"/>
          <w:lang w:eastAsia="ru-RU"/>
        </w:rPr>
        <w:t>78.6. в строке 4 по соответствующим графам указывается значение "0" (ноль), если при расчете налоговой базы получен отрицательный показатель;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2" w:name="4497"/>
      <w:bookmarkEnd w:id="622"/>
      <w:r w:rsidRPr="00BC0C6A">
        <w:rPr>
          <w:rFonts w:ascii="Arial" w:eastAsiaTheme="minorEastAsia" w:hAnsi="Arial" w:cs="Arial"/>
          <w:color w:val="000000"/>
          <w:lang w:eastAsia="ru-RU"/>
        </w:rPr>
        <w:t>78.7. строки 1.1 и 6 заполняются на основании документа о полученном доходе и об уплате плательщиком налога в иностранном государстве, подтвержденных налоговым или иным компетентным органом этого иностранного государства;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3" w:name="4498"/>
      <w:bookmarkEnd w:id="623"/>
      <w:r w:rsidRPr="00BC0C6A">
        <w:rPr>
          <w:rFonts w:ascii="Arial" w:eastAsiaTheme="minorEastAsia" w:hAnsi="Arial" w:cs="Arial"/>
          <w:color w:val="000000"/>
          <w:lang w:eastAsia="ru-RU"/>
        </w:rPr>
        <w:t>78.8. в строке 8 отражается сумма подоходного налога с физических лиц по налоговым декларациям (расчетам) за предшествующие отчетные периоды налогового периода к уплате (возврату), определяемая в следующем порядке: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4" w:name="4499"/>
      <w:bookmarkEnd w:id="624"/>
      <w:r w:rsidRPr="00BC0C6A">
        <w:rPr>
          <w:rFonts w:ascii="Arial" w:eastAsiaTheme="minorEastAsia" w:hAnsi="Arial" w:cs="Arial"/>
          <w:color w:val="000000"/>
          <w:lang w:eastAsia="ru-RU"/>
        </w:rPr>
        <w:t>в налоговой декларации (расчете) за полугодие налогового периода в строке 8 отражается показатель строки 9 налоговой декларации (расчета) за квартал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5" w:name="4500"/>
      <w:bookmarkEnd w:id="625"/>
      <w:r w:rsidRPr="00BC0C6A">
        <w:rPr>
          <w:rFonts w:ascii="Arial" w:eastAsiaTheme="minorEastAsia" w:hAnsi="Arial" w:cs="Arial"/>
          <w:color w:val="000000"/>
          <w:lang w:eastAsia="ru-RU"/>
        </w:rPr>
        <w:t>в налоговой декларации (расчете) за девять месяцев налогового периода в строке 8 отражается показатель, соответствующий сумме показателей строки 9 налоговой декларации (расчета) за квартал налогового периода и строки 9 налоговой декларации (расчета) за полугодие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6" w:name="4501"/>
      <w:bookmarkEnd w:id="626"/>
      <w:r w:rsidRPr="00BC0C6A">
        <w:rPr>
          <w:rFonts w:ascii="Arial" w:eastAsiaTheme="minorEastAsia" w:hAnsi="Arial" w:cs="Arial"/>
          <w:color w:val="000000"/>
          <w:lang w:eastAsia="ru-RU"/>
        </w:rPr>
        <w:t>в налоговой декларации (расчете) за год (налоговый период) в строке 8 отражается показатель, соответствующий сумме показателей строки 9 налоговой декларации (расчета) за квартал налогового периода, строки 9 налоговой декларации (расчета) за полугодие налогового периода и строки 9 налоговой декларации (расчета) за девять месяцев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7" w:name="4502"/>
      <w:bookmarkEnd w:id="627"/>
      <w:r w:rsidRPr="00BC0C6A">
        <w:rPr>
          <w:rFonts w:ascii="Arial" w:eastAsiaTheme="minorEastAsia" w:hAnsi="Arial" w:cs="Arial"/>
          <w:color w:val="000000"/>
          <w:lang w:eastAsia="ru-RU"/>
        </w:rPr>
        <w:t>79. Раздел I налоговой декларации (расчета) в текущем налоговом периоде и в последующих налоговых периодах заполняется с учетом особенностей, закрепленных в настоящем пункте, индивидуальными предпринимателями, определявшими в предшествующем налоговом периоде показатель графы 4 в разрезе строк в соответствии с абзацем седьмым подпункта 78.2 пункта 78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8" w:name="4503"/>
      <w:bookmarkEnd w:id="628"/>
      <w:r w:rsidRPr="00BC0C6A">
        <w:rPr>
          <w:rFonts w:ascii="Arial" w:eastAsiaTheme="minorEastAsia" w:hAnsi="Arial" w:cs="Arial"/>
          <w:color w:val="000000"/>
          <w:lang w:eastAsia="ru-RU"/>
        </w:rPr>
        <w:t>Индивидуальными предпринимателями проставляется знак "Х" в строке "В текущем налоговом периоде применяется ставка 30% (пометить X)" и при определении размера показателей, отражаемых в графах 3, 4, 6 и 7 по соответствующим строкам, применяются формулы, содержащиеся в разделе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29" w:name="4504"/>
      <w:bookmarkEnd w:id="629"/>
      <w:r w:rsidRPr="00BC0C6A">
        <w:rPr>
          <w:rFonts w:ascii="Arial" w:eastAsiaTheme="minorEastAsia" w:hAnsi="Arial" w:cs="Arial"/>
          <w:color w:val="000000"/>
          <w:lang w:eastAsia="ru-RU"/>
        </w:rPr>
        <w:t>79.1. графы 4, 6 и 7 заполняются в зависимости от применяемых ставок подоходного налога с физических лиц (графа 5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0" w:name="4505"/>
      <w:bookmarkEnd w:id="630"/>
      <w:r w:rsidRPr="00BC0C6A">
        <w:rPr>
          <w:rFonts w:ascii="Arial" w:eastAsiaTheme="minorEastAsia" w:hAnsi="Arial" w:cs="Arial"/>
          <w:color w:val="000000"/>
          <w:lang w:eastAsia="ru-RU"/>
        </w:rPr>
        <w:t xml:space="preserve">79.2. показатели графы 3 в разрезе строк (за исключением строк 1.1, 6 и 7) определяются </w:t>
      </w:r>
      <w:r w:rsidRPr="00BC0C6A">
        <w:rPr>
          <w:rFonts w:ascii="Arial" w:eastAsiaTheme="minorEastAsia" w:hAnsi="Arial" w:cs="Arial"/>
          <w:color w:val="000000"/>
          <w:lang w:eastAsia="ru-RU"/>
        </w:rPr>
        <w:lastRenderedPageBreak/>
        <w:t>посредством суммирования показателей граф 4, 6 и 7 по соответствующим строкам.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1" w:name="4506"/>
      <w:bookmarkEnd w:id="631"/>
      <w:r w:rsidRPr="00BC0C6A">
        <w:rPr>
          <w:rFonts w:ascii="Arial" w:eastAsiaTheme="minorEastAsia" w:hAnsi="Arial" w:cs="Arial"/>
          <w:color w:val="000000"/>
          <w:lang w:eastAsia="ru-RU"/>
        </w:rPr>
        <w:t>80. В строке 9 раздела I положительное значение показателя определяет сумму налога, подлежащую уплате в бюджет в срок, установленный пунктом 4 статьи 217 Налогового кодекса Республики Беларусь, отрицательное значение - сумму налога, подлежащую зачету (возврату).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2" w:name="4507"/>
      <w:bookmarkEnd w:id="632"/>
      <w:r w:rsidRPr="00BC0C6A">
        <w:rPr>
          <w:rFonts w:ascii="Arial" w:eastAsiaTheme="minorEastAsia" w:hAnsi="Arial" w:cs="Arial"/>
          <w:color w:val="000000"/>
          <w:lang w:eastAsia="ru-RU"/>
        </w:rPr>
        <w:t>81. Раздел II налоговой декларации (расчета) заполняется при получении доходов, определенных в подпункте 7.4 пункта 7 статьи 214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3" w:name="4508"/>
      <w:bookmarkEnd w:id="633"/>
      <w:r w:rsidRPr="00BC0C6A">
        <w:rPr>
          <w:rFonts w:ascii="Arial" w:eastAsiaTheme="minorEastAsia" w:hAnsi="Arial" w:cs="Arial"/>
          <w:color w:val="000000"/>
          <w:lang w:eastAsia="ru-RU"/>
        </w:rPr>
        <w:t>82. Раздел IV заполняется при представлении налоговой декларации (расчета) за год (налоговый период) индивидуальными предпринимателями, учитывающими в составе расходов амортизационные отчисления от стоимости амортизируемого имущества.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4" w:name="4509"/>
      <w:bookmarkEnd w:id="634"/>
      <w:r w:rsidRPr="00BC0C6A">
        <w:rPr>
          <w:rFonts w:ascii="Arial" w:eastAsiaTheme="minorEastAsia" w:hAnsi="Arial" w:cs="Arial"/>
          <w:color w:val="000000"/>
          <w:lang w:eastAsia="ru-RU"/>
        </w:rPr>
        <w:t>83. Приложение к форме налоговой декларации (расчету) заполняется нарастающим итогом с начала налогового периода при наличии у индивидуального предпринимателя права на налоговые льготы и представляется в порядке, определенном частью первой пункта 7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35" w:name="4510"/>
      <w:bookmarkEnd w:id="635"/>
      <w:r w:rsidRPr="00BC0C6A">
        <w:rPr>
          <w:rFonts w:ascii="Arial" w:eastAsiaTheme="minorEastAsia" w:hAnsi="Arial" w:cs="Arial"/>
          <w:color w:val="000000"/>
          <w:lang w:eastAsia="ru-RU"/>
        </w:rPr>
        <w:t>84. В налоговой декларации (расчете) указывается количество листов прилагаемых документов, подтверждающих право на льготы по подоходному налогу с физических лиц и на применение налоговых вычетов.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636" w:name="4511"/>
      <w:bookmarkEnd w:id="63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637" w:name="4512"/>
      <w:bookmarkEnd w:id="637"/>
      <w:r w:rsidRPr="00BC0C6A">
        <w:rPr>
          <w:rFonts w:ascii="Arial" w:eastAsiaTheme="minorEastAsia" w:hAnsi="Arial" w:cs="Arial"/>
          <w:b/>
          <w:bCs/>
          <w:color w:val="000000"/>
          <w:lang w:eastAsia="ru-RU"/>
        </w:rPr>
        <w:t>ГЛАВА 11</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638" w:name="4513"/>
      <w:bookmarkEnd w:id="638"/>
      <w:r w:rsidRPr="00BC0C6A">
        <w:rPr>
          <w:rFonts w:ascii="Arial" w:eastAsiaTheme="minorEastAsia" w:hAnsi="Arial" w:cs="Arial"/>
          <w:b/>
          <w:bCs/>
          <w:color w:val="000000"/>
          <w:lang w:eastAsia="ru-RU"/>
        </w:rPr>
        <w:t>ПОРЯДОК ЗАПОЛНЕНИЯ НАЛОГОВОЙ ДЕКЛАРАЦИИ (РАСЧЕТА) НАЛОГОВОГО АГЕНТА ПО ПОДОХОДНОМУ НАЛОГУ С ФИЗИЧЕСКИХ ЛИЦ</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639" w:name="4514"/>
      <w:bookmarkEnd w:id="63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0" w:name="4515"/>
      <w:bookmarkEnd w:id="640"/>
      <w:r w:rsidRPr="00BC0C6A">
        <w:rPr>
          <w:rFonts w:ascii="Arial" w:eastAsiaTheme="minorEastAsia" w:hAnsi="Arial" w:cs="Arial"/>
          <w:color w:val="000000"/>
          <w:lang w:eastAsia="ru-RU"/>
        </w:rPr>
        <w:t>85. Налоговая декларация (расчет) налогового агента по подоходному налогу с физических лиц (далее в настоящей главе - налоговая декларация (расчет)) составляется по форме согласно приложению 10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1" w:name="4516"/>
      <w:bookmarkEnd w:id="641"/>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2" w:name="4517"/>
      <w:bookmarkEnd w:id="642"/>
      <w:r w:rsidRPr="00BC0C6A">
        <w:rPr>
          <w:rFonts w:ascii="Arial" w:eastAsiaTheme="minorEastAsia" w:hAnsi="Arial" w:cs="Arial"/>
          <w:color w:val="000000"/>
          <w:lang w:eastAsia="ru-RU"/>
        </w:rPr>
        <w:t>часть I "Сумма подоходного налога с физических лиц, подлежащая перечислению в бюджет налоговым агентом, за исключением суммы подоходного налога с физических лиц, подлежащей перечислению в бюджет иностранной организацией, осуществляющей деятельность на территории Республики Беларусь,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3" w:name="4518"/>
      <w:bookmarkEnd w:id="643"/>
      <w:r w:rsidRPr="00BC0C6A">
        <w:rPr>
          <w:rFonts w:ascii="Arial" w:eastAsiaTheme="minorEastAsia" w:hAnsi="Arial" w:cs="Arial"/>
          <w:color w:val="000000"/>
          <w:lang w:eastAsia="ru-RU"/>
        </w:rPr>
        <w:t>часть II "Сумма подоходного налога с физических лиц, исчисленная налоговым агентом -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4" w:name="4519"/>
      <w:bookmarkEnd w:id="644"/>
      <w:r w:rsidRPr="00BC0C6A">
        <w:rPr>
          <w:rFonts w:ascii="Arial" w:eastAsiaTheme="minorEastAsia" w:hAnsi="Arial" w:cs="Arial"/>
          <w:color w:val="000000"/>
          <w:lang w:eastAsia="ru-RU"/>
        </w:rPr>
        <w:t>часть III "Сумма подоходного налога с физических лиц, исчисленная иностранной организацией, осуществляющей деятельность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5" w:name="4520"/>
      <w:bookmarkEnd w:id="645"/>
      <w:r w:rsidRPr="00BC0C6A">
        <w:rPr>
          <w:rFonts w:ascii="Arial" w:eastAsiaTheme="minorEastAsia" w:hAnsi="Arial" w:cs="Arial"/>
          <w:color w:val="000000"/>
          <w:lang w:eastAsia="ru-RU"/>
        </w:rPr>
        <w:t>86. Часть I налоговой декларации (расчета) заполняется организациями в отношении доходов физических лиц, признаваемых объектами налогообложения подоходным налогом с физических лиц (далее в настоящей главе - подоходный налог), источником выплаты которых являются данные организации, в том числе доходов, выплаченных в рамках трудовых и гражданско-правовых договоров, в виде дивидендов, доходов по операциям с ценными бумагами, финансовыми инструментами срочных сделок, доверительного управления денежными средствами, от участия в фондах банковского управления.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6" w:name="4521"/>
      <w:bookmarkEnd w:id="646"/>
      <w:r w:rsidRPr="00BC0C6A">
        <w:rPr>
          <w:rFonts w:ascii="Arial" w:eastAsiaTheme="minorEastAsia" w:hAnsi="Arial" w:cs="Arial"/>
          <w:color w:val="000000"/>
          <w:lang w:eastAsia="ru-RU"/>
        </w:rPr>
        <w:t>Не подлежат заполнению организацией, имеющей филиалы, состоящие на налоговом учете, в части I налоговой декларации (расчета) сведения о суммах подоходного налога, подлежащих перечислению в бюджет такими филиалами.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7" w:name="4522"/>
      <w:bookmarkEnd w:id="647"/>
      <w:r w:rsidRPr="00BC0C6A">
        <w:rPr>
          <w:rFonts w:ascii="Arial" w:eastAsiaTheme="minorEastAsia" w:hAnsi="Arial" w:cs="Arial"/>
          <w:color w:val="000000"/>
          <w:lang w:eastAsia="ru-RU"/>
        </w:rPr>
        <w:t>Филиалы, состоящие на учете в налоговых органах, самостоятельно представляют налоговую декларацию (расчет). При этом в части I налоговой декларации (расчета) филиалы отражают информацию о суммах подоходного налога, исчисленных с доходов их работников, а также лиц, которым такими филиалами выплачиваются доходы.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8" w:name="4523"/>
      <w:bookmarkEnd w:id="648"/>
      <w:r w:rsidRPr="00BC0C6A">
        <w:rPr>
          <w:rFonts w:ascii="Arial" w:eastAsiaTheme="minorEastAsia" w:hAnsi="Arial" w:cs="Arial"/>
          <w:color w:val="000000"/>
          <w:lang w:eastAsia="ru-RU"/>
        </w:rPr>
        <w:lastRenderedPageBreak/>
        <w:t>Часть I налоговой декларации (расчета) не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49" w:name="4524"/>
      <w:bookmarkEnd w:id="649"/>
      <w:r w:rsidRPr="00BC0C6A">
        <w:rPr>
          <w:rFonts w:ascii="Arial" w:eastAsiaTheme="minorEastAsia" w:hAnsi="Arial" w:cs="Arial"/>
          <w:color w:val="000000"/>
          <w:lang w:eastAsia="ru-RU"/>
        </w:rPr>
        <w:t>Индивидуальные предприниматели заполняют часть I налоговой декларации (расчета) в отношении физических лиц, с которыми заключены трудовые и (или) гражданско-правовые договоры.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0" w:name="4525"/>
      <w:bookmarkEnd w:id="650"/>
      <w:r w:rsidRPr="00BC0C6A">
        <w:rPr>
          <w:rFonts w:ascii="Arial" w:eastAsiaTheme="minorEastAsia" w:hAnsi="Arial" w:cs="Arial"/>
          <w:color w:val="000000"/>
          <w:lang w:eastAsia="ru-RU"/>
        </w:rPr>
        <w:t xml:space="preserve">Организаторы азартных игр в части I налоговой декларации (расчета) суммы подоходного налога, удержанные с доходов в виде выигрышей (возвращенных </w:t>
      </w:r>
      <w:proofErr w:type="spellStart"/>
      <w:r w:rsidRPr="00BC0C6A">
        <w:rPr>
          <w:rFonts w:ascii="Arial" w:eastAsiaTheme="minorEastAsia" w:hAnsi="Arial" w:cs="Arial"/>
          <w:color w:val="000000"/>
          <w:lang w:eastAsia="ru-RU"/>
        </w:rPr>
        <w:t>несыгравших</w:t>
      </w:r>
      <w:proofErr w:type="spellEnd"/>
      <w:r w:rsidRPr="00BC0C6A">
        <w:rPr>
          <w:rFonts w:ascii="Arial" w:eastAsiaTheme="minorEastAsia" w:hAnsi="Arial" w:cs="Arial"/>
          <w:color w:val="000000"/>
          <w:lang w:eastAsia="ru-RU"/>
        </w:rPr>
        <w:t xml:space="preserve"> ставок), не отражают.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1" w:name="4526"/>
      <w:bookmarkEnd w:id="651"/>
      <w:r w:rsidRPr="00BC0C6A">
        <w:rPr>
          <w:rFonts w:ascii="Arial" w:eastAsiaTheme="minorEastAsia" w:hAnsi="Arial" w:cs="Arial"/>
          <w:color w:val="000000"/>
          <w:lang w:eastAsia="ru-RU"/>
        </w:rPr>
        <w:t xml:space="preserve">Сведения о суммах подоходного налога, исчисленных с доходов в виде выигрышей (возвращенных </w:t>
      </w:r>
      <w:proofErr w:type="spellStart"/>
      <w:r w:rsidRPr="00BC0C6A">
        <w:rPr>
          <w:rFonts w:ascii="Arial" w:eastAsiaTheme="minorEastAsia" w:hAnsi="Arial" w:cs="Arial"/>
          <w:color w:val="000000"/>
          <w:lang w:eastAsia="ru-RU"/>
        </w:rPr>
        <w:t>несыгравших</w:t>
      </w:r>
      <w:proofErr w:type="spellEnd"/>
      <w:r w:rsidRPr="00BC0C6A">
        <w:rPr>
          <w:rFonts w:ascii="Arial" w:eastAsiaTheme="minorEastAsia" w:hAnsi="Arial" w:cs="Arial"/>
          <w:color w:val="000000"/>
          <w:lang w:eastAsia="ru-RU"/>
        </w:rPr>
        <w:t xml:space="preserve"> ставок), фактически выплаченных (перечисленных, переведенных) в налоговом периоде, отражаются организаторами азартных игр в части IV налоговой декларации (расчета) по налогу на игорный бизнес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2" w:name="4527"/>
      <w:bookmarkEnd w:id="652"/>
      <w:r w:rsidRPr="00BC0C6A">
        <w:rPr>
          <w:rFonts w:ascii="Arial" w:eastAsiaTheme="minorEastAsia" w:hAnsi="Arial" w:cs="Arial"/>
          <w:color w:val="000000"/>
          <w:lang w:eastAsia="ru-RU"/>
        </w:rPr>
        <w:t>87. Часть 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3" w:name="4528"/>
      <w:bookmarkEnd w:id="653"/>
      <w:r w:rsidRPr="00BC0C6A">
        <w:rPr>
          <w:rFonts w:ascii="Arial" w:eastAsiaTheme="minorEastAsia" w:hAnsi="Arial" w:cs="Arial"/>
          <w:color w:val="000000"/>
          <w:lang w:eastAsia="ru-RU"/>
        </w:rPr>
        <w:t>87.1. в строке 1 раздела I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а также общая сумма налога, подлежащая перечислению в бюджет в течение отчетного квартала.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4" w:name="4529"/>
      <w:bookmarkEnd w:id="654"/>
      <w:r w:rsidRPr="00BC0C6A">
        <w:rPr>
          <w:rFonts w:ascii="Arial" w:eastAsiaTheme="minorEastAsia" w:hAnsi="Arial" w:cs="Arial"/>
          <w:color w:val="000000"/>
          <w:lang w:eastAsia="ru-RU"/>
        </w:rPr>
        <w:t>Сумма подоходного налога, подлежащая отражению за каждый месяц в налоговой декларации (расчете), определяется как общая сумма подоходного налога, исчисленная с фактически выплаченных в течение месяца физическому лицу доходов, уменьшенная на сумму возвращенного, зачтенного, скорректированного в соответствии с законодательными актами в течение такого месяца подоходного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5" w:name="4530"/>
      <w:bookmarkEnd w:id="655"/>
      <w:r w:rsidRPr="00BC0C6A">
        <w:rPr>
          <w:rFonts w:ascii="Arial" w:eastAsiaTheme="minorEastAsia" w:hAnsi="Arial" w:cs="Arial"/>
          <w:color w:val="000000"/>
          <w:lang w:eastAsia="ru-RU"/>
        </w:rPr>
        <w:t>При 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данных бухгалтерского, налогового, аналитического учета, в том числе расчетно-сальдовым методом исходя из данных бухгалтерского учета. Для этого используются сведения о подоходном налоге, отражаемые в бухгалтерском учете по счету, предназначенному для обобщения информации о расчетах с бюджетом по подоходному налогу (далее - счет по подоходному налогу).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6" w:name="4531"/>
      <w:bookmarkEnd w:id="656"/>
      <w:r w:rsidRPr="00BC0C6A">
        <w:rPr>
          <w:rFonts w:ascii="Arial" w:eastAsiaTheme="minorEastAsia" w:hAnsi="Arial" w:cs="Arial"/>
          <w:color w:val="000000"/>
          <w:lang w:eastAsia="ru-RU"/>
        </w:rPr>
        <w:t>В случае использования расчетно-сальдового метода сумма подоходного налога, подлежащая отражению за каждый месяц в налоговой декларации (расчете), определяется как величина, равная входящему сальдо по подоходному налогу на 1-е число месяца, отраженному по счету по подоходному налогу, увеличенная на сумму подоходного налога, начисленную в течение месяца по такому счету с доходов текущего, прошлого и будущего периодов, уменьшенная на сумму подоходного налога, исчисленную с доходов, по которым срок перечисления в бюджет подоходного налога приходится на месяцы, следующие за месяцем, за который определяется сумма подоходного налога, подлежащая перечислению в бюджет, в том числе: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7" w:name="4532"/>
      <w:bookmarkEnd w:id="657"/>
      <w:r w:rsidRPr="00BC0C6A">
        <w:rPr>
          <w:rFonts w:ascii="Arial" w:eastAsiaTheme="minorEastAsia" w:hAnsi="Arial" w:cs="Arial"/>
          <w:color w:val="000000"/>
          <w:lang w:eastAsia="ru-RU"/>
        </w:rPr>
        <w:t>доходов, срок 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8" w:name="4533"/>
      <w:bookmarkEnd w:id="658"/>
      <w:r w:rsidRPr="00BC0C6A">
        <w:rPr>
          <w:rFonts w:ascii="Arial" w:eastAsiaTheme="minorEastAsia" w:hAnsi="Arial" w:cs="Arial"/>
          <w:color w:val="000000"/>
          <w:lang w:eastAsia="ru-RU"/>
        </w:rPr>
        <w:t xml:space="preserve">доходов в виде оплаты труда (денежного довольствия) за первую половину месяца, стимулирующих выплат, производимых по результатам работы за предыдущие отчетные периоды, оплаты расходов на служебные командировки сверх размеров возмещения расходов при командировках в пределах Республики Беларусь и размеров возмещения расходов при командировках за границу согласно приложениям 1 и 2 к Положению о порядке и размерах возмещения расходов, гарантиях и компенсациях при служебных командировках, утвержденному постановлением Совета Министров Республики Беларусь от 19 марта 2019 г. N 176, подоходный налог с которых удерживается и перечисляется налоговым агентом в бюджет с доходов физического лица по итогам за месяц, срок </w:t>
      </w:r>
      <w:r w:rsidRPr="00BC0C6A">
        <w:rPr>
          <w:rFonts w:ascii="Arial" w:eastAsiaTheme="minorEastAsia" w:hAnsi="Arial" w:cs="Arial"/>
          <w:color w:val="000000"/>
          <w:lang w:eastAsia="ru-RU"/>
        </w:rPr>
        <w:lastRenderedPageBreak/>
        <w:t>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59" w:name="4534"/>
      <w:bookmarkEnd w:id="659"/>
      <w:r w:rsidRPr="00BC0C6A">
        <w:rPr>
          <w:rFonts w:ascii="Arial" w:eastAsiaTheme="minorEastAsia" w:hAnsi="Arial" w:cs="Arial"/>
          <w:color w:val="000000"/>
          <w:lang w:eastAsia="ru-RU"/>
        </w:rPr>
        <w:t>доходов, полученных в натуральной форме, удержание подоходного налога с которых производится налоговым агентом за счет денежных средств: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0" w:name="4535"/>
      <w:bookmarkEnd w:id="660"/>
      <w:r w:rsidRPr="00BC0C6A">
        <w:rPr>
          <w:rFonts w:ascii="Arial" w:eastAsiaTheme="minorEastAsia" w:hAnsi="Arial" w:cs="Arial"/>
          <w:color w:val="000000"/>
          <w:lang w:eastAsia="ru-RU"/>
        </w:rPr>
        <w:t>фактически выплаченных физическому лицу в месяце, следующим за месяцем, за который определяется сумма подоходного налога,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1" w:name="4536"/>
      <w:bookmarkEnd w:id="661"/>
      <w:r w:rsidRPr="00BC0C6A">
        <w:rPr>
          <w:rFonts w:ascii="Arial" w:eastAsiaTheme="minorEastAsia" w:hAnsi="Arial" w:cs="Arial"/>
          <w:color w:val="000000"/>
          <w:lang w:eastAsia="ru-RU"/>
        </w:rPr>
        <w:t>внесенных физическим лицом в кассу (на счет в банке) налогового агента с целью уплаты исчисленного такому лицу подоходного налога, срок перечисления которого приходится на месяц, следующий за месяцем, за который определяется сумма подоходного налога,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2" w:name="4537"/>
      <w:bookmarkEnd w:id="662"/>
      <w:r w:rsidRPr="00BC0C6A">
        <w:rPr>
          <w:rFonts w:ascii="Arial" w:eastAsiaTheme="minorEastAsia" w:hAnsi="Arial" w:cs="Arial"/>
          <w:color w:val="000000"/>
          <w:lang w:eastAsia="ru-RU"/>
        </w:rPr>
        <w:t>Сумма подоходного налога, начисленная в течение месяца по счету по подоходному налогу, отражается с учетом предоставленных физическим лицам в таком месяце налоговых льгот и вычетов по подоходному налогу, в том числе по доходам прошлых периодов, а также произведенных в течение такого месяца корректировок подоходного налога, в том числе по следующим основаниям: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3" w:name="4538"/>
      <w:bookmarkEnd w:id="663"/>
      <w:r w:rsidRPr="00BC0C6A">
        <w:rPr>
          <w:rFonts w:ascii="Arial" w:eastAsiaTheme="minorEastAsia" w:hAnsi="Arial" w:cs="Arial"/>
          <w:color w:val="000000"/>
          <w:lang w:eastAsia="ru-RU"/>
        </w:rPr>
        <w:t>возврат (зачет) подоходного налога, ранее уплаченного налоговым агентом за счет собственных денежных средств, по причине возврата (погашения) физическим лицом (частичного или полного) такому налоговому агенту ранее полученного от него займа, денежных средств, переданных на хранение;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4" w:name="4539"/>
      <w:bookmarkEnd w:id="664"/>
      <w:r w:rsidRPr="00BC0C6A">
        <w:rPr>
          <w:rFonts w:ascii="Arial" w:eastAsiaTheme="minorEastAsia" w:hAnsi="Arial" w:cs="Arial"/>
          <w:color w:val="000000"/>
          <w:lang w:eastAsia="ru-RU"/>
        </w:rPr>
        <w:t>возврат (зачет) излишне удержанного подоходного налога в результате перерасчета размера ранее выплаченного дохода;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5" w:name="4540"/>
      <w:bookmarkEnd w:id="665"/>
      <w:r w:rsidRPr="00BC0C6A">
        <w:rPr>
          <w:rFonts w:ascii="Arial" w:eastAsiaTheme="minorEastAsia" w:hAnsi="Arial" w:cs="Arial"/>
          <w:color w:val="000000"/>
          <w:lang w:eastAsia="ru-RU"/>
        </w:rP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и впоследствии удержанного таким налоговым агентом из любых денежных средств, фактически выплачиваемых физическому лицу либо по его поручению третьим лицам;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6" w:name="4541"/>
      <w:bookmarkEnd w:id="666"/>
      <w:r w:rsidRPr="00BC0C6A">
        <w:rPr>
          <w:rFonts w:ascii="Arial" w:eastAsiaTheme="minorEastAsia" w:hAnsi="Arial" w:cs="Arial"/>
          <w:color w:val="000000"/>
          <w:lang w:eastAsia="ru-RU"/>
        </w:rP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основанием для возврата (зачета) которого является сообщение налогового органа об уплате физическим лицом подоходного налога, указанное в части шестой пункта 5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7" w:name="4542"/>
      <w:bookmarkEnd w:id="667"/>
      <w:r w:rsidRPr="00BC0C6A">
        <w:rPr>
          <w:rFonts w:ascii="Arial" w:eastAsiaTheme="minorEastAsia" w:hAnsi="Arial" w:cs="Arial"/>
          <w:color w:val="000000"/>
          <w:lang w:eastAsia="ru-RU"/>
        </w:rPr>
        <w:t>уменьшение на сумму подоходного налога, исчисленную с доходов в натуральной форме и неудержанную у физического лица по причине отсутствия ему выплат в денежной форме, - при условии направления налоговым агентом в порядке и сроки, установленные частями второй и третьей пункта 5 статьи 216 Налогового кодекса Республики Беларусь, сообщения о невозможности удержания подоходного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8" w:name="4543"/>
      <w:bookmarkEnd w:id="668"/>
      <w:r w:rsidRPr="00BC0C6A">
        <w:rPr>
          <w:rFonts w:ascii="Arial" w:eastAsiaTheme="minorEastAsia" w:hAnsi="Arial" w:cs="Arial"/>
          <w:color w:val="000000"/>
          <w:lang w:eastAsia="ru-RU"/>
        </w:rPr>
        <w:t>освобождение физического лица от уплаты подоходного налога областными, Минским городским, районными, городскими (городов областного подчинения) Советами депутатов либо по их поручению местными исполнительными и распорядительными органами;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69" w:name="4544"/>
      <w:bookmarkEnd w:id="669"/>
      <w:r w:rsidRPr="00BC0C6A">
        <w:rPr>
          <w:rFonts w:ascii="Arial" w:eastAsiaTheme="minorEastAsia" w:hAnsi="Arial" w:cs="Arial"/>
          <w:color w:val="000000"/>
          <w:lang w:eastAsia="ru-RU"/>
        </w:rPr>
        <w:t>освобождение физического лица от уплаты подоходного налога в порядке и на условиях, определяемых Президентом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0" w:name="4545"/>
      <w:bookmarkEnd w:id="670"/>
      <w:r w:rsidRPr="00BC0C6A">
        <w:rPr>
          <w:rFonts w:ascii="Arial" w:eastAsiaTheme="minorEastAsia" w:hAnsi="Arial" w:cs="Arial"/>
          <w:color w:val="000000"/>
          <w:lang w:eastAsia="ru-RU"/>
        </w:rPr>
        <w:t>проведение налоговым агентом зачета фактически уплаченных в соответствии с законодательством иностранного государства сумм налога с дохода, полученного физическим лицом - налоговым резидентом Республики Беларусь от белорусской организации, осуществляющей на территории иностранного государства деятельность, признаваемую в соответствии с международными договорами и (или) законодательством этого иностранного государства деятельностью через постоянное представительство, и состоящей в связи с этим на учете в налоговом органе указанного иностранного государства в порядке и размере, предусмотренных Налоговым кодексом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1" w:name="4546"/>
      <w:bookmarkEnd w:id="671"/>
      <w:r w:rsidRPr="00BC0C6A">
        <w:rPr>
          <w:rFonts w:ascii="Arial" w:eastAsiaTheme="minorEastAsia" w:hAnsi="Arial" w:cs="Arial"/>
          <w:color w:val="000000"/>
          <w:lang w:eastAsia="ru-RU"/>
        </w:rPr>
        <w:t>применение положений международных договоров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2" w:name="4547"/>
      <w:bookmarkEnd w:id="672"/>
      <w:r w:rsidRPr="00BC0C6A">
        <w:rPr>
          <w:rFonts w:ascii="Arial" w:eastAsiaTheme="minorEastAsia" w:hAnsi="Arial" w:cs="Arial"/>
          <w:color w:val="000000"/>
          <w:lang w:eastAsia="ru-RU"/>
        </w:rPr>
        <w:t>иные случаи, установленные законодательными актами.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3" w:name="4548"/>
      <w:bookmarkEnd w:id="673"/>
      <w:r w:rsidRPr="00BC0C6A">
        <w:rPr>
          <w:rFonts w:ascii="Arial" w:eastAsiaTheme="minorEastAsia" w:hAnsi="Arial" w:cs="Arial"/>
          <w:color w:val="000000"/>
          <w:lang w:eastAsia="ru-RU"/>
        </w:rPr>
        <w:t xml:space="preserve">При неведении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сведений, отражаемых в приложении 12 к Инструкции о порядке ведения учета доходов и расходов, утвержденной постановлением Министерства по налогам и сборам </w:t>
      </w:r>
      <w:r w:rsidRPr="00BC0C6A">
        <w:rPr>
          <w:rFonts w:ascii="Arial" w:eastAsiaTheme="minorEastAsia" w:hAnsi="Arial" w:cs="Arial"/>
          <w:color w:val="000000"/>
          <w:lang w:eastAsia="ru-RU"/>
        </w:rPr>
        <w:lastRenderedPageBreak/>
        <w:t>Республики Беларусь от 30 января 2019 г. N 5, и в книге учета доходов и расходов организаций, применяющих упрощенную систему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4" w:name="4549"/>
      <w:bookmarkEnd w:id="674"/>
      <w:r w:rsidRPr="00BC0C6A">
        <w:rPr>
          <w:rFonts w:ascii="Arial" w:eastAsiaTheme="minorEastAsia" w:hAnsi="Arial" w:cs="Arial"/>
          <w:color w:val="000000"/>
          <w:lang w:eastAsia="ru-RU"/>
        </w:rPr>
        <w:t>87.2. показатель строки 1.1 раздела I по графам 3 - 6 должен быть меньше или равен показателю строки 1 по графам 3 - 6 и определяется посредством суммирования показателей строк 1.1.1 - 1.1.4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5" w:name="4550"/>
      <w:bookmarkEnd w:id="675"/>
      <w:r w:rsidRPr="00BC0C6A">
        <w:rPr>
          <w:rFonts w:ascii="Arial" w:eastAsiaTheme="minorEastAsia" w:hAnsi="Arial" w:cs="Arial"/>
          <w:color w:val="000000"/>
          <w:lang w:eastAsia="ru-RU"/>
        </w:rPr>
        <w:t>87.3. показатели графы 6 раздела I в разрезе строк определяются посредством суммирования показателей граф 3 - 5 по соответствующим строкам;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6" w:name="4551"/>
      <w:bookmarkEnd w:id="676"/>
      <w:r w:rsidRPr="00BC0C6A">
        <w:rPr>
          <w:rFonts w:ascii="Arial" w:eastAsiaTheme="minorEastAsia" w:hAnsi="Arial" w:cs="Arial"/>
          <w:color w:val="000000"/>
          <w:lang w:eastAsia="ru-RU"/>
        </w:rPr>
        <w:t>87.4. в разделе II отражаются сведения о суммах подоходного налога, подлежащих перечислению в соответствующие бюджеты базового уровня, бюджет г. Минска по месту постановки на учет юридического лица (филиала) и по месту расположения подразделений, не состоящих на учете в налоговых органах, в течение первого, второго и третьего месяца отчетного квартала.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7" w:name="4552"/>
      <w:bookmarkEnd w:id="677"/>
      <w:r w:rsidRPr="00BC0C6A">
        <w:rPr>
          <w:rFonts w:ascii="Arial" w:eastAsiaTheme="minorEastAsia" w:hAnsi="Arial" w:cs="Arial"/>
          <w:color w:val="000000"/>
          <w:lang w:eastAsia="ru-RU"/>
        </w:rPr>
        <w:t>Итоговая строка раздела II определяется путем суммирования показателей всех строк по соответствующей графе и должна равняться соответствующим графам строки 1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8" w:name="4553"/>
      <w:bookmarkEnd w:id="678"/>
      <w:r w:rsidRPr="00BC0C6A">
        <w:rPr>
          <w:rFonts w:ascii="Arial" w:eastAsiaTheme="minorEastAsia" w:hAnsi="Arial" w:cs="Arial"/>
          <w:color w:val="000000"/>
          <w:lang w:eastAsia="ru-RU"/>
        </w:rPr>
        <w:t>87.5. в разделе III: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79" w:name="4554"/>
      <w:bookmarkEnd w:id="679"/>
      <w:r w:rsidRPr="00BC0C6A">
        <w:rPr>
          <w:rFonts w:ascii="Arial" w:eastAsiaTheme="minorEastAsia" w:hAnsi="Arial" w:cs="Arial"/>
          <w:color w:val="000000"/>
          <w:lang w:eastAsia="ru-RU"/>
        </w:rPr>
        <w:t>значение показателя по строке 1 отражается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0" w:name="4555"/>
      <w:bookmarkEnd w:id="680"/>
      <w:r w:rsidRPr="00BC0C6A">
        <w:rPr>
          <w:rFonts w:ascii="Arial" w:eastAsiaTheme="minorEastAsia" w:hAnsi="Arial" w:cs="Arial"/>
          <w:color w:val="000000"/>
          <w:lang w:eastAsia="ru-RU"/>
        </w:rPr>
        <w:t>Значение показателя "Фонд заработной платы, руб." определяется: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1" w:name="4556"/>
      <w:bookmarkEnd w:id="681"/>
      <w:r w:rsidRPr="00BC0C6A">
        <w:rPr>
          <w:rFonts w:ascii="Arial" w:eastAsiaTheme="minorEastAsia" w:hAnsi="Arial" w:cs="Arial"/>
          <w:color w:val="000000"/>
          <w:lang w:eastAsia="ru-RU"/>
        </w:rPr>
        <w:t>организациями, их филиалами в порядке, установленном постановлением Национального статистического комитета Республики Беларусь от 20 января 2020 г. N 1 "Об утверждении Указаний по заполнению в формах государственных статистических наблюдений статистических показателей по труду";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2" w:name="4557"/>
      <w:bookmarkEnd w:id="682"/>
      <w:r w:rsidRPr="00BC0C6A">
        <w:rPr>
          <w:rFonts w:ascii="Arial" w:eastAsiaTheme="minorEastAsia" w:hAnsi="Arial" w:cs="Arial"/>
          <w:color w:val="000000"/>
          <w:lang w:eastAsia="ru-RU"/>
        </w:rPr>
        <w:t>индивидуальными предпринимателями исходя из сумм доходов в денежной и (или) натуральной формах, начисленных физическим лицам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3" w:name="4558"/>
      <w:bookmarkEnd w:id="683"/>
      <w:r w:rsidRPr="00BC0C6A">
        <w:rPr>
          <w:rFonts w:ascii="Arial" w:eastAsiaTheme="minorEastAsia" w:hAnsi="Arial" w:cs="Arial"/>
          <w:color w:val="000000"/>
          <w:lang w:eastAsia="ru-RU"/>
        </w:rPr>
        <w:t>значение показателя по строке 2 отражается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4" w:name="4559"/>
      <w:bookmarkEnd w:id="684"/>
      <w:r w:rsidRPr="00BC0C6A">
        <w:rPr>
          <w:rFonts w:ascii="Arial" w:eastAsiaTheme="minorEastAsia" w:hAnsi="Arial" w:cs="Arial"/>
          <w:color w:val="000000"/>
          <w:lang w:eastAsia="ru-RU"/>
        </w:rPr>
        <w:t>Значение показателя "Средняя численность работников, чел." определяется: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5" w:name="4560"/>
      <w:bookmarkEnd w:id="685"/>
      <w:r w:rsidRPr="00BC0C6A">
        <w:rPr>
          <w:rFonts w:ascii="Arial" w:eastAsiaTheme="minorEastAsia" w:hAnsi="Arial" w:cs="Arial"/>
          <w:color w:val="000000"/>
          <w:lang w:eastAsia="ru-RU"/>
        </w:rPr>
        <w:t>организациями и филиалами как сумма рассчитанных в порядке, установленном постановлением Национального статистического комитета Республики Беларусь от 20 января 2020 г. N 1, списочной численности работников в среднем за период с начала года по последний месяц отчетного квартала включительно (за исключением работников, находящихся в отпусках по беременности и родам, уходу за ребенком до достижения им возраста трех лет); средней численности работающих по совместительству с местом основной работы у других нанимателей; средней численности лиц, выполнявших работу по гражданско-правовым договорам, предметом которых является выполнение работ или оказание услуг, если расчеты за выполненную работу производятся организацией с физическими лицами (кроме индивидуальных предпринимателей), а не с юридическими лицами, и отражается в целых числах;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6" w:name="4561"/>
      <w:bookmarkEnd w:id="686"/>
      <w:r w:rsidRPr="00BC0C6A">
        <w:rPr>
          <w:rFonts w:ascii="Arial" w:eastAsiaTheme="minorEastAsia" w:hAnsi="Arial" w:cs="Arial"/>
          <w:color w:val="000000"/>
          <w:lang w:eastAsia="ru-RU"/>
        </w:rPr>
        <w:t>индивидуальными предпринимателями как количество физических лиц, привлеченных к осуществлению предпринимательской деятельности на основании трудовых и (или) гражданско-правовых договоров,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7" w:name="4562"/>
      <w:bookmarkEnd w:id="687"/>
      <w:r w:rsidRPr="00BC0C6A">
        <w:rPr>
          <w:rFonts w:ascii="Arial" w:eastAsiaTheme="minorEastAsia" w:hAnsi="Arial" w:cs="Arial"/>
          <w:color w:val="000000"/>
          <w:lang w:eastAsia="ru-RU"/>
        </w:rPr>
        <w:t>показатель по строке 3 заполняется юридическими лицами, имеющими филиалы, в целом по юридическому лицу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8" w:name="4563"/>
      <w:bookmarkEnd w:id="688"/>
      <w:r w:rsidRPr="00BC0C6A">
        <w:rPr>
          <w:rFonts w:ascii="Arial" w:eastAsiaTheme="minorEastAsia" w:hAnsi="Arial" w:cs="Arial"/>
          <w:color w:val="000000"/>
          <w:lang w:eastAsia="ru-RU"/>
        </w:rPr>
        <w:t>Значение показателя "Средняя численность работников в целом по юридическому лицу, включая филиалы, представительства и иные его обособленные подразделения, чел." определяется путем суммирования показателей "Средняя численность работников, чел.", исчисленных юридическим лицом и его филиалами в порядке, предусмотренном абзацем вторым части третьей подпункта 87.5 пункта 87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89" w:name="4564"/>
      <w:bookmarkEnd w:id="689"/>
      <w:r w:rsidRPr="00BC0C6A">
        <w:rPr>
          <w:rFonts w:ascii="Arial" w:eastAsiaTheme="minorEastAsia" w:hAnsi="Arial" w:cs="Arial"/>
          <w:color w:val="000000"/>
          <w:lang w:eastAsia="ru-RU"/>
        </w:rPr>
        <w:t xml:space="preserve">88. Часть II налоговой декларации (расчета)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подлежащих перечислению в </w:t>
      </w:r>
      <w:r w:rsidRPr="00BC0C6A">
        <w:rPr>
          <w:rFonts w:ascii="Arial" w:eastAsiaTheme="minorEastAsia" w:hAnsi="Arial" w:cs="Arial"/>
          <w:color w:val="000000"/>
          <w:lang w:eastAsia="ru-RU"/>
        </w:rPr>
        <w:lastRenderedPageBreak/>
        <w:t>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0" w:name="4565"/>
      <w:bookmarkEnd w:id="690"/>
      <w:r w:rsidRPr="00BC0C6A">
        <w:rPr>
          <w:rFonts w:ascii="Arial" w:eastAsiaTheme="minorEastAsia" w:hAnsi="Arial" w:cs="Arial"/>
          <w:color w:val="000000"/>
          <w:lang w:eastAsia="ru-RU"/>
        </w:rPr>
        <w:t>Часть II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1" w:name="4566"/>
      <w:bookmarkEnd w:id="691"/>
      <w:r w:rsidRPr="00BC0C6A">
        <w:rPr>
          <w:rFonts w:ascii="Arial" w:eastAsiaTheme="minorEastAsia" w:hAnsi="Arial" w:cs="Arial"/>
          <w:color w:val="000000"/>
          <w:lang w:eastAsia="ru-RU"/>
        </w:rPr>
        <w:t>в строке 1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по сроку перечисления, установленному абзацем седьмым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2" w:name="4567"/>
      <w:bookmarkEnd w:id="692"/>
      <w:r w:rsidRPr="00BC0C6A">
        <w:rPr>
          <w:rFonts w:ascii="Arial" w:eastAsiaTheme="minorEastAsia" w:hAnsi="Arial" w:cs="Arial"/>
          <w:color w:val="000000"/>
          <w:lang w:eastAsia="ru-RU"/>
        </w:rPr>
        <w:t>показатель строки 1.1 по графам 3 - 6 должен быть меньше или равен показателю строки 1 по графам 3 - 6 и определяется посредством суммирования показателей строк 1.1.1 - 1.1.4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3" w:name="4568"/>
      <w:bookmarkEnd w:id="693"/>
      <w:r w:rsidRPr="00BC0C6A">
        <w:rPr>
          <w:rFonts w:ascii="Arial" w:eastAsiaTheme="minorEastAsia" w:hAnsi="Arial" w:cs="Arial"/>
          <w:color w:val="000000"/>
          <w:lang w:eastAsia="ru-RU"/>
        </w:rPr>
        <w:t>показатели графы 6 в разрезе строк определяются посредством суммирования показателей граф 3 - 5 по соответствующим строкам.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4" w:name="4569"/>
      <w:bookmarkEnd w:id="694"/>
      <w:r w:rsidRPr="00BC0C6A">
        <w:rPr>
          <w:rFonts w:ascii="Arial" w:eastAsiaTheme="minorEastAsia" w:hAnsi="Arial" w:cs="Arial"/>
          <w:color w:val="000000"/>
          <w:lang w:eastAsia="ru-RU"/>
        </w:rPr>
        <w:t>Сумма подоходного налога, подлежащая перечислению в бюджет с фактически выплаченных физическим лицам доходов в течение месяца, отражается с учетом произведенных в течение такого месяца корректировок подоходного налога, в том числе по следующим основаниям: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5" w:name="4570"/>
      <w:bookmarkEnd w:id="695"/>
      <w:r w:rsidRPr="00BC0C6A">
        <w:rPr>
          <w:rFonts w:ascii="Arial" w:eastAsiaTheme="minorEastAsia" w:hAnsi="Arial" w:cs="Arial"/>
          <w:color w:val="000000"/>
          <w:lang w:eastAsia="ru-RU"/>
        </w:rPr>
        <w:t>предоставление физическому лицу налоговых вычетов по подоходному налогу по доходам прошлых лет;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6" w:name="4571"/>
      <w:bookmarkEnd w:id="696"/>
      <w:r w:rsidRPr="00BC0C6A">
        <w:rPr>
          <w:rFonts w:ascii="Arial" w:eastAsiaTheme="minorEastAsia" w:hAnsi="Arial" w:cs="Arial"/>
          <w:color w:val="000000"/>
          <w:lang w:eastAsia="ru-RU"/>
        </w:rPr>
        <w:t>пересчет ранее выплаченного дохода, в том числе в результате изменения процентной ставки по договору банковского вклада (депозита);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7" w:name="4572"/>
      <w:bookmarkEnd w:id="697"/>
      <w:r w:rsidRPr="00BC0C6A">
        <w:rPr>
          <w:rFonts w:ascii="Arial" w:eastAsiaTheme="minorEastAsia" w:hAnsi="Arial" w:cs="Arial"/>
          <w:color w:val="000000"/>
          <w:lang w:eastAsia="ru-RU"/>
        </w:rPr>
        <w:t>изменение фактического срока размещения денежных средств на счете банковского вклада (депозита), гарантийного депозита денег, текущем (расчетном) банковском счете, в том числе в результате бесспорного взыскания денежных средств с указанных счетов, досрочного закрытия договоров наследниками умершего физического лица;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8" w:name="4573"/>
      <w:bookmarkEnd w:id="698"/>
      <w:r w:rsidRPr="00BC0C6A">
        <w:rPr>
          <w:rFonts w:ascii="Arial" w:eastAsiaTheme="minorEastAsia" w:hAnsi="Arial" w:cs="Arial"/>
          <w:color w:val="000000"/>
          <w:lang w:eastAsia="ru-RU"/>
        </w:rPr>
        <w:t>применение норм международных договоров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699" w:name="4574"/>
      <w:bookmarkEnd w:id="699"/>
      <w:r w:rsidRPr="00BC0C6A">
        <w:rPr>
          <w:rFonts w:ascii="Arial" w:eastAsiaTheme="minorEastAsia" w:hAnsi="Arial" w:cs="Arial"/>
          <w:color w:val="000000"/>
          <w:lang w:eastAsia="ru-RU"/>
        </w:rPr>
        <w:t>89. Часть III налоговой декларации (расчета) заполняется иностранной организацией, осуществляющей деятельность на территории Республики Беларусь, в том числе через постоянное представительство, отдельно по каждому месту осуществления деятельности в Республике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0" w:name="4575"/>
      <w:bookmarkEnd w:id="700"/>
      <w:r w:rsidRPr="00BC0C6A">
        <w:rPr>
          <w:rFonts w:ascii="Arial" w:eastAsiaTheme="minorEastAsia" w:hAnsi="Arial" w:cs="Arial"/>
          <w:color w:val="000000"/>
          <w:lang w:eastAsia="ru-RU"/>
        </w:rPr>
        <w:t>Показатели строк разделов I и II части III налоговой декларации (расчета) отражаются в количестве, сумме, которые относятся к деятельности соответствующего представительства, постоянного представительства (без их дублирования).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1" w:name="4576"/>
      <w:bookmarkEnd w:id="701"/>
      <w:r w:rsidRPr="00BC0C6A">
        <w:rPr>
          <w:rFonts w:ascii="Arial" w:eastAsiaTheme="minorEastAsia" w:hAnsi="Arial" w:cs="Arial"/>
          <w:color w:val="000000"/>
          <w:lang w:eastAsia="ru-RU"/>
        </w:rPr>
        <w:t>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в отношении такого места осуществления деятельности в Республике Беларусь без их отражения в последующих налоговых декларациях (расчетах).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2" w:name="4577"/>
      <w:bookmarkEnd w:id="702"/>
      <w:r w:rsidRPr="00BC0C6A">
        <w:rPr>
          <w:rFonts w:ascii="Arial" w:eastAsiaTheme="minorEastAsia" w:hAnsi="Arial" w:cs="Arial"/>
          <w:color w:val="000000"/>
          <w:lang w:eastAsia="ru-RU"/>
        </w:rPr>
        <w:t>Раздел I части III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3" w:name="4578"/>
      <w:bookmarkEnd w:id="703"/>
      <w:r w:rsidRPr="00BC0C6A">
        <w:rPr>
          <w:rFonts w:ascii="Arial" w:eastAsiaTheme="minorEastAsia" w:hAnsi="Arial" w:cs="Arial"/>
          <w:color w:val="000000"/>
          <w:lang w:eastAsia="ru-RU"/>
        </w:rPr>
        <w:t>в строке "Код инспекции МНС (управления (отдела) по работе с плательщиками по месту осуществления деятельности в Республике Беларусь" указывается код инспекции МНС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4" w:name="4579"/>
      <w:bookmarkEnd w:id="704"/>
      <w:r w:rsidRPr="00BC0C6A">
        <w:rPr>
          <w:rFonts w:ascii="Arial" w:eastAsiaTheme="minorEastAsia" w:hAnsi="Arial" w:cs="Arial"/>
          <w:color w:val="000000"/>
          <w:lang w:eastAsia="ru-RU"/>
        </w:rPr>
        <w:t>строка "В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 заполняется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5" w:name="4580"/>
      <w:bookmarkEnd w:id="705"/>
      <w:r w:rsidRPr="00BC0C6A">
        <w:rPr>
          <w:rFonts w:ascii="Arial" w:eastAsiaTheme="minorEastAsia" w:hAnsi="Arial" w:cs="Arial"/>
          <w:color w:val="000000"/>
          <w:lang w:eastAsia="ru-RU"/>
        </w:rPr>
        <w:t>в строке 1 отражается сумма подоходного налога, подлежащая перечислению в бюджет в течение первого, или второго, или третьего месяца отчетного квартала по сроку перечисления, установленному абзацем десятым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6" w:name="4581"/>
      <w:bookmarkEnd w:id="706"/>
      <w:r w:rsidRPr="00BC0C6A">
        <w:rPr>
          <w:rFonts w:ascii="Arial" w:eastAsiaTheme="minorEastAsia" w:hAnsi="Arial" w:cs="Arial"/>
          <w:color w:val="000000"/>
          <w:lang w:eastAsia="ru-RU"/>
        </w:rPr>
        <w:t xml:space="preserve">показатель строки 1.1 по графам 3 - 5 должен быть меньше или равен показателю строки 1 по графам 3 - 5 и определяется путем сложения показателей строк 1.1.1 - 1.1.4 граф 3 - </w:t>
      </w:r>
      <w:r w:rsidRPr="00BC0C6A">
        <w:rPr>
          <w:rFonts w:ascii="Arial" w:eastAsiaTheme="minorEastAsia" w:hAnsi="Arial" w:cs="Arial"/>
          <w:color w:val="000000"/>
          <w:lang w:eastAsia="ru-RU"/>
        </w:rPr>
        <w:lastRenderedPageBreak/>
        <w:t>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7" w:name="4582"/>
      <w:bookmarkEnd w:id="707"/>
      <w:r w:rsidRPr="00BC0C6A">
        <w:rPr>
          <w:rFonts w:ascii="Arial" w:eastAsiaTheme="minorEastAsia" w:hAnsi="Arial" w:cs="Arial"/>
          <w:color w:val="000000"/>
          <w:lang w:eastAsia="ru-RU"/>
        </w:rPr>
        <w:t>показатель графы 6 по строкам 1, 1.1, 1.1.1 - 1.1.4 соответствует показателю, отраженному в графе 3, или 4, или 5 соответствующей строки;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8" w:name="4583"/>
      <w:bookmarkEnd w:id="708"/>
      <w:r w:rsidRPr="00BC0C6A">
        <w:rPr>
          <w:rFonts w:ascii="Arial" w:eastAsiaTheme="minorEastAsia" w:hAnsi="Arial" w:cs="Arial"/>
          <w:color w:val="000000"/>
          <w:lang w:eastAsia="ru-RU"/>
        </w:rPr>
        <w:t>в строке 2 указывается сумма подоходного налога, подлежащая перечислению в бюджет в течение первого, второго и третьего месяца отчетного квартала по срокам перечисления, установленным абзацами вторым - пятым, девятым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09" w:name="4584"/>
      <w:bookmarkEnd w:id="709"/>
      <w:r w:rsidRPr="00BC0C6A">
        <w:rPr>
          <w:rFonts w:ascii="Arial" w:eastAsiaTheme="minorEastAsia" w:hAnsi="Arial" w:cs="Arial"/>
          <w:color w:val="000000"/>
          <w:lang w:eastAsia="ru-RU"/>
        </w:rPr>
        <w:t>показатель строки 2.1 по графам 3 - 6 должен быть меньше или равен показателю строки 2 по графам 3 - 6 и определяется путем сложения показателей строк 2.1.1 - 2.1.4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0" w:name="4585"/>
      <w:bookmarkEnd w:id="710"/>
      <w:r w:rsidRPr="00BC0C6A">
        <w:rPr>
          <w:rFonts w:ascii="Arial" w:eastAsiaTheme="minorEastAsia" w:hAnsi="Arial" w:cs="Arial"/>
          <w:color w:val="000000"/>
          <w:lang w:eastAsia="ru-RU"/>
        </w:rPr>
        <w:t>показатель графы 6 по строкам 2, 2.1, 2.1.1 - 2.1.4 определяется путем суммирования показателей граф 3 - 5 соответствующей строки.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1" w:name="4586"/>
      <w:bookmarkEnd w:id="711"/>
      <w:r w:rsidRPr="00BC0C6A">
        <w:rPr>
          <w:rFonts w:ascii="Arial" w:eastAsiaTheme="minorEastAsia" w:hAnsi="Arial" w:cs="Arial"/>
          <w:color w:val="000000"/>
          <w:lang w:eastAsia="ru-RU"/>
        </w:rPr>
        <w:t>В разделе II части III налоговой декларации (расчета) значение показателей строк 1 и 2 определяется в порядке, предусмотренном соответственно абзацем вторым части второй и абзацем вторым части третьей подпункта 87.5 пункта 87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2" w:name="4587"/>
      <w:bookmarkEnd w:id="712"/>
      <w:r w:rsidRPr="00BC0C6A">
        <w:rPr>
          <w:rFonts w:ascii="Arial" w:eastAsiaTheme="minorEastAsia" w:hAnsi="Arial" w:cs="Arial"/>
          <w:color w:val="000000"/>
          <w:lang w:eastAsia="ru-RU"/>
        </w:rPr>
        <w:t>90. В разделе III части I, разделе II части III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3" w:name="4588"/>
      <w:bookmarkEnd w:id="713"/>
      <w:r w:rsidRPr="00BC0C6A">
        <w:rPr>
          <w:rFonts w:ascii="Arial" w:eastAsiaTheme="minorEastAsia" w:hAnsi="Arial" w:cs="Arial"/>
          <w:color w:val="000000"/>
          <w:lang w:eastAsia="ru-RU"/>
        </w:rPr>
        <w:t>90.1. соответственно в строке 4 и строке 3 указывается сумма дивидендов и доходов, приравненных к дивидендам, фактически выплаченных учредителям (акционерам, участникам, собственникам имущества унитарных предприятий) - физическим лицам в течение отчетного квартала, независимо от даты их начисления;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4" w:name="4589"/>
      <w:bookmarkEnd w:id="714"/>
      <w:r w:rsidRPr="00BC0C6A">
        <w:rPr>
          <w:rFonts w:ascii="Arial" w:eastAsiaTheme="minorEastAsia" w:hAnsi="Arial" w:cs="Arial"/>
          <w:color w:val="000000"/>
          <w:lang w:eastAsia="ru-RU"/>
        </w:rPr>
        <w:t>90.2. соответственно в строке 5 и строке 4 указывается сумма подоходного налога, подлежащая перечислению в бюджет с дивидендов и доходов, приравненных к дивидендам, фактически выплаченных в течение отчетного квартала учредителям (акционерам, участникам, собственникам имущества унитарных предприятий).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715" w:name="4590"/>
      <w:bookmarkEnd w:id="71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716" w:name="4591"/>
      <w:bookmarkEnd w:id="716"/>
      <w:r w:rsidRPr="00BC0C6A">
        <w:rPr>
          <w:rFonts w:ascii="Arial" w:eastAsiaTheme="minorEastAsia" w:hAnsi="Arial" w:cs="Arial"/>
          <w:b/>
          <w:bCs/>
          <w:color w:val="000000"/>
          <w:lang w:eastAsia="ru-RU"/>
        </w:rPr>
        <w:t>ГЛАВА 12</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717" w:name="4592"/>
      <w:bookmarkEnd w:id="717"/>
      <w:r w:rsidRPr="00BC0C6A">
        <w:rPr>
          <w:rFonts w:ascii="Arial" w:eastAsiaTheme="minorEastAsia" w:hAnsi="Arial" w:cs="Arial"/>
          <w:b/>
          <w:bCs/>
          <w:color w:val="000000"/>
          <w:lang w:eastAsia="ru-RU"/>
        </w:rPr>
        <w:t>ПОРЯДОК ЗАПОЛНЕНИЯ НАЛОГОВОЙ ДЕКЛАРАЦИИ (РАСЧЕТА) НАЛОГОВОГО АГЕНТА ПО ПОДОХОДНОМУ НАЛОГУ С ФИЗИЧЕСКИХ ЛИЦ</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718" w:name="4593"/>
      <w:bookmarkEnd w:id="71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19" w:name="4594"/>
      <w:bookmarkEnd w:id="719"/>
      <w:r w:rsidRPr="00BC0C6A">
        <w:rPr>
          <w:rFonts w:ascii="Arial" w:eastAsiaTheme="minorEastAsia" w:hAnsi="Arial" w:cs="Arial"/>
          <w:color w:val="000000"/>
          <w:lang w:eastAsia="ru-RU"/>
        </w:rPr>
        <w:t>91. Налоговая декларация (расчет) налогового агента по подоходному налогу с физических лиц (далее в настоящей главе - налоговая декларация (расчет)) составляется по форме согласно приложению 11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0" w:name="4595"/>
      <w:bookmarkEnd w:id="720"/>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1" w:name="4596"/>
      <w:bookmarkEnd w:id="721"/>
      <w:r w:rsidRPr="00BC0C6A">
        <w:rPr>
          <w:rFonts w:ascii="Arial" w:eastAsiaTheme="minorEastAsia" w:hAnsi="Arial" w:cs="Arial"/>
          <w:color w:val="000000"/>
          <w:lang w:eastAsia="ru-RU"/>
        </w:rPr>
        <w:t>часть I "Суммы начисленного дохода, льгот и вычетов по подоходному налогу с физических лиц (далее - подоходный налог), подоходного налога, за исключением сумм доходов, источником которых являются иностранная организация, ее представительство, филиал, осуществляющие деятельность на территории Республики Беларусь, банк, небанковская кредитно-финансовая организация (их филиалы)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2" w:name="4597"/>
      <w:bookmarkEnd w:id="722"/>
      <w:r w:rsidRPr="00BC0C6A">
        <w:rPr>
          <w:rFonts w:ascii="Arial" w:eastAsiaTheme="minorEastAsia" w:hAnsi="Arial" w:cs="Arial"/>
          <w:color w:val="000000"/>
          <w:lang w:eastAsia="ru-RU"/>
        </w:rPr>
        <w:t>часть II "Сумма подоходного налога, исчисленная налоговым агентом -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подлежащая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3" w:name="4598"/>
      <w:bookmarkEnd w:id="723"/>
      <w:r w:rsidRPr="00BC0C6A">
        <w:rPr>
          <w:rFonts w:ascii="Arial" w:eastAsiaTheme="minorEastAsia" w:hAnsi="Arial" w:cs="Arial"/>
          <w:color w:val="000000"/>
          <w:lang w:eastAsia="ru-RU"/>
        </w:rPr>
        <w:t>часть III "Суммы начисленного дохода, льгот и вычетов по подоходному налогу, ставок и сумм подоходного налога, источником которого является иностранная организация, ее представительство, филиал, осуществляющие деятельность на территории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4" w:name="4599"/>
      <w:bookmarkEnd w:id="724"/>
      <w:r w:rsidRPr="00BC0C6A">
        <w:rPr>
          <w:rFonts w:ascii="Arial" w:eastAsiaTheme="minorEastAsia" w:hAnsi="Arial" w:cs="Arial"/>
          <w:color w:val="000000"/>
          <w:lang w:eastAsia="ru-RU"/>
        </w:rPr>
        <w:t xml:space="preserve">92. Часть I налоговой декларации (расчета) заполняется организациями в отношении доходов физических лиц, признаваемых объектами налогообложения подоходным налогом с физических лиц (далее в настоящей главе - подоходный налог), источником выплаты которых являются данные организации, в том числе доходов, выплаченных в рамках трудовых и гражданско-правовых договоров в виде дивидендов, доходов по операциям с ценными бумагами, финансовыми инструментами срочных сделок, доверительного управления денежными средствами, от участия в фондах банковского </w:t>
      </w:r>
      <w:r w:rsidRPr="00BC0C6A">
        <w:rPr>
          <w:rFonts w:ascii="Arial" w:eastAsiaTheme="minorEastAsia" w:hAnsi="Arial" w:cs="Arial"/>
          <w:color w:val="000000"/>
          <w:lang w:eastAsia="ru-RU"/>
        </w:rPr>
        <w:lastRenderedPageBreak/>
        <w:t>управления.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5" w:name="4600"/>
      <w:bookmarkEnd w:id="725"/>
      <w:r w:rsidRPr="00BC0C6A">
        <w:rPr>
          <w:rFonts w:ascii="Arial" w:eastAsiaTheme="minorEastAsia" w:hAnsi="Arial" w:cs="Arial"/>
          <w:color w:val="000000"/>
          <w:lang w:eastAsia="ru-RU"/>
        </w:rPr>
        <w:t>Не подлежат заполнению организацией, имеющей филиалы, состоящие на налоговом учете, в части I налоговой декларации (расчета) сведения о суммах доходов и подоходного налога, подлежащего перечислению в бюджет такими филиалами (иными обособленными подразделениями).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6" w:name="4601"/>
      <w:bookmarkEnd w:id="726"/>
      <w:r w:rsidRPr="00BC0C6A">
        <w:rPr>
          <w:rFonts w:ascii="Arial" w:eastAsiaTheme="minorEastAsia" w:hAnsi="Arial" w:cs="Arial"/>
          <w:color w:val="000000"/>
          <w:lang w:eastAsia="ru-RU"/>
        </w:rPr>
        <w:t>Филиалы, состоящие на учете в налоговых органах, самостоятельно представляют налоговую декларацию (расчет). При этом в части I налоговой декларации (расчета) филиалы отражают информацию о суммах доходов и подоходного налога, исчисленного с доходов их работников, а также лиц, которым такими филиалами выплачиваются доходы.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7" w:name="4602"/>
      <w:bookmarkEnd w:id="727"/>
      <w:r w:rsidRPr="00BC0C6A">
        <w:rPr>
          <w:rFonts w:ascii="Arial" w:eastAsiaTheme="minorEastAsia" w:hAnsi="Arial" w:cs="Arial"/>
          <w:color w:val="000000"/>
          <w:lang w:eastAsia="ru-RU"/>
        </w:rPr>
        <w:t>Часть I налоговой декларации (расчета) не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8" w:name="4603"/>
      <w:bookmarkEnd w:id="728"/>
      <w:r w:rsidRPr="00BC0C6A">
        <w:rPr>
          <w:rFonts w:ascii="Arial" w:eastAsiaTheme="minorEastAsia" w:hAnsi="Arial" w:cs="Arial"/>
          <w:color w:val="000000"/>
          <w:lang w:eastAsia="ru-RU"/>
        </w:rPr>
        <w:t>Индивидуальные предприниматели заполняют часть I налоговой декларации (расчета) в отношении доходов физических лиц, в том числе по трудовым и (или) гражданско-правовым договорам.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29" w:name="4604"/>
      <w:bookmarkEnd w:id="729"/>
      <w:r w:rsidRPr="00BC0C6A">
        <w:rPr>
          <w:rFonts w:ascii="Arial" w:eastAsiaTheme="minorEastAsia" w:hAnsi="Arial" w:cs="Arial"/>
          <w:color w:val="000000"/>
          <w:lang w:eastAsia="ru-RU"/>
        </w:rPr>
        <w:t xml:space="preserve">Организаторы азартных игр в части I налоговой декларации (расчета) суммы доходов в виде выигрышей и суммы подоходного налога, удержанные с доходов в виде выигрышей (возвращенных </w:t>
      </w:r>
      <w:proofErr w:type="spellStart"/>
      <w:r w:rsidRPr="00BC0C6A">
        <w:rPr>
          <w:rFonts w:ascii="Arial" w:eastAsiaTheme="minorEastAsia" w:hAnsi="Arial" w:cs="Arial"/>
          <w:color w:val="000000"/>
          <w:lang w:eastAsia="ru-RU"/>
        </w:rPr>
        <w:t>несыгравших</w:t>
      </w:r>
      <w:proofErr w:type="spellEnd"/>
      <w:r w:rsidRPr="00BC0C6A">
        <w:rPr>
          <w:rFonts w:ascii="Arial" w:eastAsiaTheme="minorEastAsia" w:hAnsi="Arial" w:cs="Arial"/>
          <w:color w:val="000000"/>
          <w:lang w:eastAsia="ru-RU"/>
        </w:rPr>
        <w:t xml:space="preserve"> ставок), не отражают.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0" w:name="4605"/>
      <w:bookmarkEnd w:id="730"/>
      <w:r w:rsidRPr="00BC0C6A">
        <w:rPr>
          <w:rFonts w:ascii="Arial" w:eastAsiaTheme="minorEastAsia" w:hAnsi="Arial" w:cs="Arial"/>
          <w:color w:val="000000"/>
          <w:lang w:eastAsia="ru-RU"/>
        </w:rPr>
        <w:t xml:space="preserve">Сведения о суммах подоходного налога, исчисленных с доходов в виде выигрышей (возвращенных </w:t>
      </w:r>
      <w:proofErr w:type="spellStart"/>
      <w:r w:rsidRPr="00BC0C6A">
        <w:rPr>
          <w:rFonts w:ascii="Arial" w:eastAsiaTheme="minorEastAsia" w:hAnsi="Arial" w:cs="Arial"/>
          <w:color w:val="000000"/>
          <w:lang w:eastAsia="ru-RU"/>
        </w:rPr>
        <w:t>несыгравших</w:t>
      </w:r>
      <w:proofErr w:type="spellEnd"/>
      <w:r w:rsidRPr="00BC0C6A">
        <w:rPr>
          <w:rFonts w:ascii="Arial" w:eastAsiaTheme="minorEastAsia" w:hAnsi="Arial" w:cs="Arial"/>
          <w:color w:val="000000"/>
          <w:lang w:eastAsia="ru-RU"/>
        </w:rPr>
        <w:t xml:space="preserve"> ставок), фактически выплаченных (перечисленных, переведенных) в налоговом периоде, отражаются организаторами азартных игр в части IV налоговой декларации (расчета) по налогу на игорный бизнес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1" w:name="4606"/>
      <w:bookmarkEnd w:id="731"/>
      <w:r w:rsidRPr="00BC0C6A">
        <w:rPr>
          <w:rFonts w:ascii="Arial" w:eastAsiaTheme="minorEastAsia" w:hAnsi="Arial" w:cs="Arial"/>
          <w:color w:val="000000"/>
          <w:lang w:eastAsia="ru-RU"/>
        </w:rPr>
        <w:t>93. Часть 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2" w:name="4607"/>
      <w:bookmarkEnd w:id="732"/>
      <w:r w:rsidRPr="00BC0C6A">
        <w:rPr>
          <w:rFonts w:ascii="Arial" w:eastAsiaTheme="minorEastAsia" w:hAnsi="Arial" w:cs="Arial"/>
          <w:color w:val="000000"/>
          <w:lang w:eastAsia="ru-RU"/>
        </w:rPr>
        <w:t>93.1. раздел I заполняется за соответствующий отчетный квартал (без нарастающего итога);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3" w:name="4608"/>
      <w:bookmarkEnd w:id="733"/>
      <w:r w:rsidRPr="00BC0C6A">
        <w:rPr>
          <w:rFonts w:ascii="Arial" w:eastAsiaTheme="minorEastAsia" w:hAnsi="Arial" w:cs="Arial"/>
          <w:color w:val="000000"/>
          <w:lang w:eastAsia="ru-RU"/>
        </w:rPr>
        <w:t>в разделе I графы 4 - 8 заполняются в зависимости от применяемых ставок подоходного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4" w:name="4609"/>
      <w:bookmarkEnd w:id="734"/>
      <w:r w:rsidRPr="00BC0C6A">
        <w:rPr>
          <w:rFonts w:ascii="Arial" w:eastAsiaTheme="minorEastAsia" w:hAnsi="Arial" w:cs="Arial"/>
          <w:color w:val="000000"/>
          <w:lang w:eastAsia="ru-RU"/>
        </w:rPr>
        <w:t>при заполнении раздела I сначала заполняются показатели, отражаемые в графах 4 - 8. Показатели графы 3 определяются посредством суммирования показателей граф 4 - 8. При этом при определении размера показателей, отражаемых в графах 4 - 8, применяются формулы, содержащиеся в разделе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5" w:name="4610"/>
      <w:bookmarkEnd w:id="735"/>
      <w:r w:rsidRPr="00BC0C6A">
        <w:rPr>
          <w:rFonts w:ascii="Arial" w:eastAsiaTheme="minorEastAsia" w:hAnsi="Arial" w:cs="Arial"/>
          <w:color w:val="000000"/>
          <w:lang w:eastAsia="ru-RU"/>
        </w:rPr>
        <w:t>в строке 1 раздела I отражается сумма начисленных налоговым агентом доходов физических лиц, признаваемых объектом налогообложения подоходным налогом, источником выплаты которых они являются, в том числе доходов, начисленных в рамках трудовых и гражданско-правовых договоров, в виде дивидендов, доходов по операциям с ценными бумагами, финансовыми инструментами срочных сделок, доверительного управления денежными средствами, от участия в фондах банковского управления, в том числе сумма начисленного дохода, в отношении которого не производится исчисление подоходного налога и (или) дохода, освобождаемого от подоходного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6" w:name="4611"/>
      <w:bookmarkEnd w:id="736"/>
      <w:r w:rsidRPr="00BC0C6A">
        <w:rPr>
          <w:rFonts w:ascii="Arial" w:eastAsiaTheme="minorEastAsia" w:hAnsi="Arial" w:cs="Arial"/>
          <w:color w:val="000000"/>
          <w:lang w:eastAsia="ru-RU"/>
        </w:rPr>
        <w:t>в строках 2 - 8 указываются налоговые вычеты и расходы, учитываемые при определении налоговой базы подоходного налога в соответствии с налоговым законодательством;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7" w:name="4612"/>
      <w:bookmarkEnd w:id="737"/>
      <w:r w:rsidRPr="00BC0C6A">
        <w:rPr>
          <w:rFonts w:ascii="Arial" w:eastAsiaTheme="minorEastAsia" w:hAnsi="Arial" w:cs="Arial"/>
          <w:color w:val="000000"/>
          <w:lang w:eastAsia="ru-RU"/>
        </w:rPr>
        <w:t>показатель строки 9 определяется путем вычитания из показателей строки 1 раздела I показателей строк 1.1, 1.2, 2 - 8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8" w:name="4613"/>
      <w:bookmarkEnd w:id="738"/>
      <w:r w:rsidRPr="00BC0C6A">
        <w:rPr>
          <w:rFonts w:ascii="Arial" w:eastAsiaTheme="minorEastAsia" w:hAnsi="Arial" w:cs="Arial"/>
          <w:color w:val="000000"/>
          <w:lang w:eastAsia="ru-RU"/>
        </w:rPr>
        <w:t>строка 10 раздела I представляет собой произведение показателей граф 4 - 8 строки 9 и ставок подоходного налога, указанных в соответствующих графах;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39" w:name="4614"/>
      <w:bookmarkEnd w:id="739"/>
      <w:r w:rsidRPr="00BC0C6A">
        <w:rPr>
          <w:rFonts w:ascii="Arial" w:eastAsiaTheme="minorEastAsia" w:hAnsi="Arial" w:cs="Arial"/>
          <w:color w:val="000000"/>
          <w:lang w:eastAsia="ru-RU"/>
        </w:rPr>
        <w:t xml:space="preserve">строка 11 раздела I включает в себя информацию </w:t>
      </w:r>
      <w:proofErr w:type="gramStart"/>
      <w:r w:rsidRPr="00BC0C6A">
        <w:rPr>
          <w:rFonts w:ascii="Arial" w:eastAsiaTheme="minorEastAsia" w:hAnsi="Arial" w:cs="Arial"/>
          <w:color w:val="000000"/>
          <w:lang w:eastAsia="ru-RU"/>
        </w:rPr>
        <w:t>о суммах</w:t>
      </w:r>
      <w:proofErr w:type="gramEnd"/>
      <w:r w:rsidRPr="00BC0C6A">
        <w:rPr>
          <w:rFonts w:ascii="Arial" w:eastAsiaTheme="minorEastAsia" w:hAnsi="Arial" w:cs="Arial"/>
          <w:color w:val="000000"/>
          <w:lang w:eastAsia="ru-RU"/>
        </w:rPr>
        <w:t xml:space="preserve"> произведенных в течение отчетного квартала корректировок подоходного налога, в том числе по следующим основаниям: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0" w:name="4615"/>
      <w:bookmarkEnd w:id="740"/>
      <w:r w:rsidRPr="00BC0C6A">
        <w:rPr>
          <w:rFonts w:ascii="Arial" w:eastAsiaTheme="minorEastAsia" w:hAnsi="Arial" w:cs="Arial"/>
          <w:color w:val="000000"/>
          <w:lang w:eastAsia="ru-RU"/>
        </w:rPr>
        <w:t xml:space="preserve">возврат (зачет) подоходного налога, ранее уплаченного налоговым агентом за счет собственных денежных средств, по причине возврата (погашения) физическим лицом (частичного или полного) такому налоговому агенту ранее полученного от него займа, </w:t>
      </w:r>
      <w:r w:rsidRPr="00BC0C6A">
        <w:rPr>
          <w:rFonts w:ascii="Arial" w:eastAsiaTheme="minorEastAsia" w:hAnsi="Arial" w:cs="Arial"/>
          <w:color w:val="000000"/>
          <w:lang w:eastAsia="ru-RU"/>
        </w:rPr>
        <w:lastRenderedPageBreak/>
        <w:t>денежных средств, переданных на хранение;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1" w:name="4616"/>
      <w:bookmarkEnd w:id="741"/>
      <w:r w:rsidRPr="00BC0C6A">
        <w:rPr>
          <w:rFonts w:ascii="Arial" w:eastAsiaTheme="minorEastAsia" w:hAnsi="Arial" w:cs="Arial"/>
          <w:color w:val="000000"/>
          <w:lang w:eastAsia="ru-RU"/>
        </w:rPr>
        <w:t>возврат (зачет) излишне удержанного подоходного налога в результате перерасчета размера ранее выплаченного дохода;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2" w:name="4617"/>
      <w:bookmarkEnd w:id="742"/>
      <w:r w:rsidRPr="00BC0C6A">
        <w:rPr>
          <w:rFonts w:ascii="Arial" w:eastAsiaTheme="minorEastAsia" w:hAnsi="Arial" w:cs="Arial"/>
          <w:color w:val="000000"/>
          <w:lang w:eastAsia="ru-RU"/>
        </w:rP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и впоследствии удержанного таким налоговым агентом из любых денежных средств, фактически выплачиваемых физическому лицу либо по его поручению третьим лицам;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3" w:name="4618"/>
      <w:bookmarkEnd w:id="743"/>
      <w:r w:rsidRPr="00BC0C6A">
        <w:rPr>
          <w:rFonts w:ascii="Arial" w:eastAsiaTheme="minorEastAsia" w:hAnsi="Arial" w:cs="Arial"/>
          <w:color w:val="000000"/>
          <w:lang w:eastAsia="ru-RU"/>
        </w:rPr>
        <w:t>возврат (зачет) подоходного налога, уплаченного налоговым агентом за счет собственных денежных средств в случае, предусмотренном абзацем вторым пункта 7 статьи 216 Налогового кодекса Республики Беларусь, основанием для возврата (зачета) которого является сообщение налогового органа об уплате физическим лицом подоходного налога, указанное в части шестой пункта 5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4" w:name="4619"/>
      <w:bookmarkEnd w:id="744"/>
      <w:r w:rsidRPr="00BC0C6A">
        <w:rPr>
          <w:rFonts w:ascii="Arial" w:eastAsiaTheme="minorEastAsia" w:hAnsi="Arial" w:cs="Arial"/>
          <w:color w:val="000000"/>
          <w:lang w:eastAsia="ru-RU"/>
        </w:rPr>
        <w:t>уменьшение на сумму подоходного налога, исчисленную с доходов в натуральной форме и неудержанную у физического лица по причине отсутствия ему выплат в денежной форме, - при условии направления налоговым агентом в порядке и сроки, установленные частями второй и третьей пункта 5 статьи 216 Налогового кодекса Республики Беларусь, сообщения о невозможности удержания подоходного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5" w:name="4620"/>
      <w:bookmarkEnd w:id="745"/>
      <w:r w:rsidRPr="00BC0C6A">
        <w:rPr>
          <w:rFonts w:ascii="Arial" w:eastAsiaTheme="minorEastAsia" w:hAnsi="Arial" w:cs="Arial"/>
          <w:color w:val="000000"/>
          <w:lang w:eastAsia="ru-RU"/>
        </w:rPr>
        <w:t>освобождение физического лица от уплаты подоходного налога областными, Минским городским, районными, городскими (городов областного подчинения) Советами депутатов либо по их поручению местными исполнительными и распорядительными органами;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6" w:name="4621"/>
      <w:bookmarkEnd w:id="746"/>
      <w:r w:rsidRPr="00BC0C6A">
        <w:rPr>
          <w:rFonts w:ascii="Arial" w:eastAsiaTheme="minorEastAsia" w:hAnsi="Arial" w:cs="Arial"/>
          <w:color w:val="000000"/>
          <w:lang w:eastAsia="ru-RU"/>
        </w:rPr>
        <w:t>освобождение физического лица от уплаты подоходного налога в порядке и на условиях, определяемых Президентом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7" w:name="4622"/>
      <w:bookmarkEnd w:id="747"/>
      <w:r w:rsidRPr="00BC0C6A">
        <w:rPr>
          <w:rFonts w:ascii="Arial" w:eastAsiaTheme="minorEastAsia" w:hAnsi="Arial" w:cs="Arial"/>
          <w:color w:val="000000"/>
          <w:lang w:eastAsia="ru-RU"/>
        </w:rPr>
        <w:t>проведение налоговым агентом зачета фактически уплаченных в соответствии с законодательством иностранного государства сумм налога с дохода, полученного физическим лицом - налоговым резидентом Республики Беларусь от белорусской организации, осуществляющей на территории иностранного государства деятельность, признаваемую в соответствии с международными договорами и (или) законодательством этого иностранного государства деятельностью через постоянное представительство, и состоящей в связи с этим на учете в налоговом органе указанного иностранного государства, в порядке и размере, предусмотренных Налоговым кодексом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8" w:name="4623"/>
      <w:bookmarkEnd w:id="748"/>
      <w:r w:rsidRPr="00BC0C6A">
        <w:rPr>
          <w:rFonts w:ascii="Arial" w:eastAsiaTheme="minorEastAsia" w:hAnsi="Arial" w:cs="Arial"/>
          <w:color w:val="000000"/>
          <w:lang w:eastAsia="ru-RU"/>
        </w:rPr>
        <w:t>применение положений международных договоров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49" w:name="4624"/>
      <w:bookmarkEnd w:id="749"/>
      <w:r w:rsidRPr="00BC0C6A">
        <w:rPr>
          <w:rFonts w:ascii="Arial" w:eastAsiaTheme="minorEastAsia" w:hAnsi="Arial" w:cs="Arial"/>
          <w:color w:val="000000"/>
          <w:lang w:eastAsia="ru-RU"/>
        </w:rPr>
        <w:t>иные случаи, установленные законодательными актами.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0" w:name="4625"/>
      <w:bookmarkEnd w:id="750"/>
      <w:r w:rsidRPr="00BC0C6A">
        <w:rPr>
          <w:rFonts w:ascii="Arial" w:eastAsiaTheme="minorEastAsia" w:hAnsi="Arial" w:cs="Arial"/>
          <w:color w:val="000000"/>
          <w:lang w:eastAsia="ru-RU"/>
        </w:rPr>
        <w:t>Показатель строки 16 определяется путем вычитания из строки 10 строк 11 - 13 и сложения показателей строк 14 и 15;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1" w:name="4626"/>
      <w:bookmarkEnd w:id="751"/>
      <w:r w:rsidRPr="00BC0C6A">
        <w:rPr>
          <w:rFonts w:ascii="Arial" w:eastAsiaTheme="minorEastAsia" w:hAnsi="Arial" w:cs="Arial"/>
          <w:color w:val="000000"/>
          <w:lang w:eastAsia="ru-RU"/>
        </w:rPr>
        <w:t>93.2. в строке 1 раздела II отражается сумма подоходного налога, подлежащая перечислению (уплате) в бюджет в течение первого, второго и третьего месяца отчетного квартала, а также общая сумма налога, подлежащая перечислению (уплате) в бюджет в течение отчетного квартала.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2" w:name="4627"/>
      <w:bookmarkEnd w:id="752"/>
      <w:r w:rsidRPr="00BC0C6A">
        <w:rPr>
          <w:rFonts w:ascii="Arial" w:eastAsiaTheme="minorEastAsia" w:hAnsi="Arial" w:cs="Arial"/>
          <w:color w:val="000000"/>
          <w:lang w:eastAsia="ru-RU"/>
        </w:rPr>
        <w:t>При 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данных бухгалтерского, налогового, аналитического учета, в том числе расчетно-сальдовым методом исходя из данных бухгалтерского учета.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3" w:name="4628"/>
      <w:bookmarkEnd w:id="753"/>
      <w:r w:rsidRPr="00BC0C6A">
        <w:rPr>
          <w:rFonts w:ascii="Arial" w:eastAsiaTheme="minorEastAsia" w:hAnsi="Arial" w:cs="Arial"/>
          <w:color w:val="000000"/>
          <w:lang w:eastAsia="ru-RU"/>
        </w:rPr>
        <w:t>При неведении налоговым агентом бухгалтерского учета сумма подоходного налога, подлежащая отражению за каждый месяц в налоговой декларации (расчете), определяется исходя из сведений, отражаемых в приложении 12 к Инструкции о порядке ведения учета доходов и расходов и в книге учета доходов и расходов организаций, применяющих упрощенную систему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4" w:name="4629"/>
      <w:bookmarkEnd w:id="754"/>
      <w:r w:rsidRPr="00BC0C6A">
        <w:rPr>
          <w:rFonts w:ascii="Arial" w:eastAsiaTheme="minorEastAsia" w:hAnsi="Arial" w:cs="Arial"/>
          <w:color w:val="000000"/>
          <w:lang w:eastAsia="ru-RU"/>
        </w:rPr>
        <w:t>показатель строки 1.1 по графам 3 - 6 должен быть меньше или равен показателю строки 1 по графам 3 - 6 и определяется посредством суммирования показателей строк 1.1.1 - 1.1.4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5" w:name="4630"/>
      <w:bookmarkEnd w:id="755"/>
      <w:r w:rsidRPr="00BC0C6A">
        <w:rPr>
          <w:rFonts w:ascii="Arial" w:eastAsiaTheme="minorEastAsia" w:hAnsi="Arial" w:cs="Arial"/>
          <w:color w:val="000000"/>
          <w:lang w:eastAsia="ru-RU"/>
        </w:rPr>
        <w:t>показатели графы 6 раздела II в разрезе строк определяются посредством суммирования показателей граф 3 - 5 по соответствующим строкам.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6" w:name="4631"/>
      <w:bookmarkEnd w:id="756"/>
      <w:r w:rsidRPr="00BC0C6A">
        <w:rPr>
          <w:rFonts w:ascii="Arial" w:eastAsiaTheme="minorEastAsia" w:hAnsi="Arial" w:cs="Arial"/>
          <w:color w:val="000000"/>
          <w:lang w:eastAsia="ru-RU"/>
        </w:rPr>
        <w:t>При этом показатель графы 6 строки 1 раздела II должен быть больше или равным показателю графы 3 строки 16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7" w:name="4632"/>
      <w:bookmarkEnd w:id="757"/>
      <w:r w:rsidRPr="00BC0C6A">
        <w:rPr>
          <w:rFonts w:ascii="Arial" w:eastAsiaTheme="minorEastAsia" w:hAnsi="Arial" w:cs="Arial"/>
          <w:color w:val="000000"/>
          <w:lang w:eastAsia="ru-RU"/>
        </w:rPr>
        <w:lastRenderedPageBreak/>
        <w:t>93.3. в разделе III отражаются сведения о суммах подоходного налога, подлежащих перечислению в соответствующие бюджеты базового уровня, бюджет г. Минска по месту постановки на учет юридического лица (филиала) и по месту расположения подразделений, не состоящих на учете в налоговых органах, в течение первого, второго и третьего месяца отчетного квартала.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8" w:name="4633"/>
      <w:bookmarkEnd w:id="758"/>
      <w:r w:rsidRPr="00BC0C6A">
        <w:rPr>
          <w:rFonts w:ascii="Arial" w:eastAsiaTheme="minorEastAsia" w:hAnsi="Arial" w:cs="Arial"/>
          <w:color w:val="000000"/>
          <w:lang w:eastAsia="ru-RU"/>
        </w:rPr>
        <w:t>Итоговая строка раздела III определяется путем суммирования показателей всех строк по соответствующей графе и должна равняться соответствующим графам строки 1 раздела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59" w:name="4634"/>
      <w:bookmarkEnd w:id="759"/>
      <w:r w:rsidRPr="00BC0C6A">
        <w:rPr>
          <w:rFonts w:ascii="Arial" w:eastAsiaTheme="minorEastAsia" w:hAnsi="Arial" w:cs="Arial"/>
          <w:color w:val="000000"/>
          <w:lang w:eastAsia="ru-RU"/>
        </w:rPr>
        <w:t>93.4. в разделе IV:</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0" w:name="4635"/>
      <w:bookmarkEnd w:id="760"/>
      <w:r w:rsidRPr="00BC0C6A">
        <w:rPr>
          <w:rFonts w:ascii="Arial" w:eastAsiaTheme="minorEastAsia" w:hAnsi="Arial" w:cs="Arial"/>
          <w:color w:val="000000"/>
          <w:lang w:eastAsia="ru-RU"/>
        </w:rPr>
        <w:t>значение показателя по строке 1 отражается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1" w:name="4636"/>
      <w:bookmarkEnd w:id="761"/>
      <w:r w:rsidRPr="00BC0C6A">
        <w:rPr>
          <w:rFonts w:ascii="Arial" w:eastAsiaTheme="minorEastAsia" w:hAnsi="Arial" w:cs="Arial"/>
          <w:color w:val="000000"/>
          <w:lang w:eastAsia="ru-RU"/>
        </w:rPr>
        <w:t>Значение показателя "Фонд заработной платы, руб." определяется: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2" w:name="4637"/>
      <w:bookmarkEnd w:id="762"/>
      <w:r w:rsidRPr="00BC0C6A">
        <w:rPr>
          <w:rFonts w:ascii="Arial" w:eastAsiaTheme="minorEastAsia" w:hAnsi="Arial" w:cs="Arial"/>
          <w:color w:val="000000"/>
          <w:lang w:eastAsia="ru-RU"/>
        </w:rPr>
        <w:t>организациями, их филиалами в порядке, установленном постановлением Национального статистического комитета Республики Беларусь от 20 января 2020 г. N 1 "Об утверждении Указаний по заполнению в формах государственных статистических наблюдений статистических показателей по труду";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3" w:name="4638"/>
      <w:bookmarkEnd w:id="763"/>
      <w:r w:rsidRPr="00BC0C6A">
        <w:rPr>
          <w:rFonts w:ascii="Arial" w:eastAsiaTheme="minorEastAsia" w:hAnsi="Arial" w:cs="Arial"/>
          <w:color w:val="000000"/>
          <w:lang w:eastAsia="ru-RU"/>
        </w:rPr>
        <w:t>индивидуальными предпринимателями исходя из сумм доходов в денежной и (или) натуральной формах, начисленных физическим лицам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4" w:name="4639"/>
      <w:bookmarkEnd w:id="764"/>
      <w:r w:rsidRPr="00BC0C6A">
        <w:rPr>
          <w:rFonts w:ascii="Arial" w:eastAsiaTheme="minorEastAsia" w:hAnsi="Arial" w:cs="Arial"/>
          <w:color w:val="000000"/>
          <w:lang w:eastAsia="ru-RU"/>
        </w:rPr>
        <w:t>значение показателя по строке 2 отражается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5" w:name="4640"/>
      <w:bookmarkEnd w:id="765"/>
      <w:r w:rsidRPr="00BC0C6A">
        <w:rPr>
          <w:rFonts w:ascii="Arial" w:eastAsiaTheme="minorEastAsia" w:hAnsi="Arial" w:cs="Arial"/>
          <w:color w:val="000000"/>
          <w:lang w:eastAsia="ru-RU"/>
        </w:rPr>
        <w:t>Значение показателя "Средняя численность работников, чел." определяется: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6" w:name="4641"/>
      <w:bookmarkEnd w:id="766"/>
      <w:r w:rsidRPr="00BC0C6A">
        <w:rPr>
          <w:rFonts w:ascii="Arial" w:eastAsiaTheme="minorEastAsia" w:hAnsi="Arial" w:cs="Arial"/>
          <w:color w:val="000000"/>
          <w:lang w:eastAsia="ru-RU"/>
        </w:rPr>
        <w:t>организациями и филиалами как сумма рассчитанных в порядке, установленном постановлением Национального статистического комитета Республики Беларусь от 20 января 2020 г. N 1, списочной численности работников в среднем за период с начала года по последний месяц отчетного квартала включительно (за исключением работников, находящихся в отпусках по беременности и родам, уходу за ребенком до достижения им возраста трех лет); средней численности работающих по совместительству с местом основной работы у других нанимателей; средней численности лиц, выполнявших работу по гражданско-правовым договорам, предметом которых является выполнение работ или оказание услуг, если расчеты за выполненную работу производятся организацией с физическими лицами (кроме индивидуальных предпринимателей), а не с юридическими лицами, и отражается в целых числах;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7" w:name="4642"/>
      <w:bookmarkEnd w:id="767"/>
      <w:r w:rsidRPr="00BC0C6A">
        <w:rPr>
          <w:rFonts w:ascii="Arial" w:eastAsiaTheme="minorEastAsia" w:hAnsi="Arial" w:cs="Arial"/>
          <w:color w:val="000000"/>
          <w:lang w:eastAsia="ru-RU"/>
        </w:rPr>
        <w:t>индивидуальными предпринимателями как количество физических лиц, привлеченных к осуществлению предпринимательской деятельности на основании трудовых и (или) гражданско-правовых договоров,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8" w:name="4643"/>
      <w:bookmarkEnd w:id="768"/>
      <w:r w:rsidRPr="00BC0C6A">
        <w:rPr>
          <w:rFonts w:ascii="Arial" w:eastAsiaTheme="minorEastAsia" w:hAnsi="Arial" w:cs="Arial"/>
          <w:color w:val="000000"/>
          <w:lang w:eastAsia="ru-RU"/>
        </w:rPr>
        <w:t>показатель по строке 3 заполняется юридическими лицами, имеющими филиалы, в целом по юридическому лицу нарастающим итогом с начала года по последний месяц отчетного квартала включительно.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69" w:name="4644"/>
      <w:bookmarkEnd w:id="769"/>
      <w:r w:rsidRPr="00BC0C6A">
        <w:rPr>
          <w:rFonts w:ascii="Arial" w:eastAsiaTheme="minorEastAsia" w:hAnsi="Arial" w:cs="Arial"/>
          <w:color w:val="000000"/>
          <w:lang w:eastAsia="ru-RU"/>
        </w:rPr>
        <w:t>Значение показателя "Средняя численность работников в целом по юридическому лицу, включая филиалы, представительства и иные его обособленные подразделения, чел." определяется путем суммирования показателей "Средняя численность работников, чел.", исчисленных юридическим лицом и его филиалами в порядке, предусмотренном абзацем вторым части третьей подпункта 93.4 пункта 93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0" w:name="4645"/>
      <w:bookmarkEnd w:id="770"/>
      <w:r w:rsidRPr="00BC0C6A">
        <w:rPr>
          <w:rFonts w:ascii="Arial" w:eastAsiaTheme="minorEastAsia" w:hAnsi="Arial" w:cs="Arial"/>
          <w:color w:val="000000"/>
          <w:lang w:eastAsia="ru-RU"/>
        </w:rPr>
        <w:t>94. Часть II налоговой декларации (расчета)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гарантийным депозитам денег, по денежным средствам, находящимся на текущем (расчетном) банковском счете, подлежащих перечислению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1" w:name="4646"/>
      <w:bookmarkEnd w:id="771"/>
      <w:r w:rsidRPr="00BC0C6A">
        <w:rPr>
          <w:rFonts w:ascii="Arial" w:eastAsiaTheme="minorEastAsia" w:hAnsi="Arial" w:cs="Arial"/>
          <w:color w:val="000000"/>
          <w:lang w:eastAsia="ru-RU"/>
        </w:rPr>
        <w:t>Часть II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2" w:name="4647"/>
      <w:bookmarkEnd w:id="772"/>
      <w:r w:rsidRPr="00BC0C6A">
        <w:rPr>
          <w:rFonts w:ascii="Arial" w:eastAsiaTheme="minorEastAsia" w:hAnsi="Arial" w:cs="Arial"/>
          <w:color w:val="000000"/>
          <w:lang w:eastAsia="ru-RU"/>
        </w:rPr>
        <w:t>в строке 1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по сроку перечисления, установленному абзацем седьмым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3" w:name="4648"/>
      <w:bookmarkEnd w:id="773"/>
      <w:r w:rsidRPr="00BC0C6A">
        <w:rPr>
          <w:rFonts w:ascii="Arial" w:eastAsiaTheme="minorEastAsia" w:hAnsi="Arial" w:cs="Arial"/>
          <w:color w:val="000000"/>
          <w:lang w:eastAsia="ru-RU"/>
        </w:rPr>
        <w:lastRenderedPageBreak/>
        <w:t>показатель строки 1.1 по графам 3 - 6 должен быть меньше или равен показателю строки 1 по графам 3 - 6 и определяется посредством суммирования показателей строк 1.1.1 - 1.1.4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4" w:name="4649"/>
      <w:bookmarkEnd w:id="774"/>
      <w:r w:rsidRPr="00BC0C6A">
        <w:rPr>
          <w:rFonts w:ascii="Arial" w:eastAsiaTheme="minorEastAsia" w:hAnsi="Arial" w:cs="Arial"/>
          <w:color w:val="000000"/>
          <w:lang w:eastAsia="ru-RU"/>
        </w:rPr>
        <w:t>показатели графы 6 в разрезе строк определяются посредством суммирования показателей граф 3 - 5 по соответствующим строкам.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5" w:name="4650"/>
      <w:bookmarkEnd w:id="775"/>
      <w:r w:rsidRPr="00BC0C6A">
        <w:rPr>
          <w:rFonts w:ascii="Arial" w:eastAsiaTheme="minorEastAsia" w:hAnsi="Arial" w:cs="Arial"/>
          <w:color w:val="000000"/>
          <w:lang w:eastAsia="ru-RU"/>
        </w:rPr>
        <w:t>Сумма подоходного налога, подлежащая перечислению в бюджет с фактически выплаченных физическим лицам доходов в течение месяца, отражается с учетом произведенных в течение такого месяца корректировок подоходного налога, в том числе по следующим основаниям: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6" w:name="4651"/>
      <w:bookmarkEnd w:id="776"/>
      <w:r w:rsidRPr="00BC0C6A">
        <w:rPr>
          <w:rFonts w:ascii="Arial" w:eastAsiaTheme="minorEastAsia" w:hAnsi="Arial" w:cs="Arial"/>
          <w:color w:val="000000"/>
          <w:lang w:eastAsia="ru-RU"/>
        </w:rPr>
        <w:t>предоставление физическому лицу налоговых вычетов по подоходному налогу по доходам прошлых лет;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7" w:name="4652"/>
      <w:bookmarkEnd w:id="777"/>
      <w:r w:rsidRPr="00BC0C6A">
        <w:rPr>
          <w:rFonts w:ascii="Arial" w:eastAsiaTheme="minorEastAsia" w:hAnsi="Arial" w:cs="Arial"/>
          <w:color w:val="000000"/>
          <w:lang w:eastAsia="ru-RU"/>
        </w:rPr>
        <w:t>пересчет ранее выплаченного дохода, в том числе в результате изменения процентной ставки по договору банковского вклада (депозита);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8" w:name="4653"/>
      <w:bookmarkEnd w:id="778"/>
      <w:r w:rsidRPr="00BC0C6A">
        <w:rPr>
          <w:rFonts w:ascii="Arial" w:eastAsiaTheme="minorEastAsia" w:hAnsi="Arial" w:cs="Arial"/>
          <w:color w:val="000000"/>
          <w:lang w:eastAsia="ru-RU"/>
        </w:rPr>
        <w:t>изменение фактического срока размещения денежных средств на счете банковского вклада (депозита), гарантийного депозита денег, текущем (расчетном) банковском счете, в том числе в результате бесспорного взыскания денежных средств с указанных счетов, досрочного закрытия договоров наследниками умершего физического лица;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79" w:name="4654"/>
      <w:bookmarkEnd w:id="779"/>
      <w:r w:rsidRPr="00BC0C6A">
        <w:rPr>
          <w:rFonts w:ascii="Arial" w:eastAsiaTheme="minorEastAsia" w:hAnsi="Arial" w:cs="Arial"/>
          <w:color w:val="000000"/>
          <w:lang w:eastAsia="ru-RU"/>
        </w:rPr>
        <w:t>применение норм международных договоров Республики Беларусь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0" w:name="4655"/>
      <w:bookmarkEnd w:id="780"/>
      <w:r w:rsidRPr="00BC0C6A">
        <w:rPr>
          <w:rFonts w:ascii="Arial" w:eastAsiaTheme="minorEastAsia" w:hAnsi="Arial" w:cs="Arial"/>
          <w:color w:val="000000"/>
          <w:lang w:eastAsia="ru-RU"/>
        </w:rPr>
        <w:t>95. Часть III налоговой декларации (расчета) заполняется иностранной организацией, осуществляющей деятельность на территории Республики Беларусь, в том числе через постоянное представительство, отдельно по каждому месту осуществления деятельности в Республике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1" w:name="4656"/>
      <w:bookmarkEnd w:id="781"/>
      <w:r w:rsidRPr="00BC0C6A">
        <w:rPr>
          <w:rFonts w:ascii="Arial" w:eastAsiaTheme="minorEastAsia" w:hAnsi="Arial" w:cs="Arial"/>
          <w:color w:val="000000"/>
          <w:lang w:eastAsia="ru-RU"/>
        </w:rPr>
        <w:t>Показатели строк разделов I - III части III налоговой декларации (расчета) отражаются в количестве, сумме, которые относятся к деятельности соответствующего представительства, постоянного представительства (без их дублирования).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2" w:name="4657"/>
      <w:bookmarkEnd w:id="782"/>
      <w:r w:rsidRPr="00BC0C6A">
        <w:rPr>
          <w:rFonts w:ascii="Arial" w:eastAsiaTheme="minorEastAsia" w:hAnsi="Arial" w:cs="Arial"/>
          <w:color w:val="000000"/>
          <w:lang w:eastAsia="ru-RU"/>
        </w:rPr>
        <w:t>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в отношении такого места осуществления деятельности в Республике Беларусь без их отражения в последующих налоговых декларациях (расчетах):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3" w:name="4658"/>
      <w:bookmarkEnd w:id="783"/>
      <w:r w:rsidRPr="00BC0C6A">
        <w:rPr>
          <w:rFonts w:ascii="Arial" w:eastAsiaTheme="minorEastAsia" w:hAnsi="Arial" w:cs="Arial"/>
          <w:color w:val="000000"/>
          <w:lang w:eastAsia="ru-RU"/>
        </w:rPr>
        <w:t>95.1. показатели строк 1 - 16 раздел I части III налоговой декларации (расчета) заполняется с учетом особенностей, указанных в подпункте 93.1 пункта 93 настоящей Инструкции;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4" w:name="4659"/>
      <w:bookmarkEnd w:id="784"/>
      <w:r w:rsidRPr="00BC0C6A">
        <w:rPr>
          <w:rFonts w:ascii="Arial" w:eastAsiaTheme="minorEastAsia" w:hAnsi="Arial" w:cs="Arial"/>
          <w:color w:val="000000"/>
          <w:lang w:eastAsia="ru-RU"/>
        </w:rPr>
        <w:t>95.2. раздел II части III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5" w:name="4660"/>
      <w:bookmarkEnd w:id="785"/>
      <w:r w:rsidRPr="00BC0C6A">
        <w:rPr>
          <w:rFonts w:ascii="Arial" w:eastAsiaTheme="minorEastAsia" w:hAnsi="Arial" w:cs="Arial"/>
          <w:color w:val="000000"/>
          <w:lang w:eastAsia="ru-RU"/>
        </w:rPr>
        <w:t>в строке "Код инспекции МНС (управления (отдела) по работе с плательщиками по месту осуществления деятельности в Республике Беларусь" указывается код инспекции МНС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III;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6" w:name="4661"/>
      <w:bookmarkEnd w:id="786"/>
      <w:r w:rsidRPr="00BC0C6A">
        <w:rPr>
          <w:rFonts w:ascii="Arial" w:eastAsiaTheme="minorEastAsia" w:hAnsi="Arial" w:cs="Arial"/>
          <w:color w:val="000000"/>
          <w:lang w:eastAsia="ru-RU"/>
        </w:rPr>
        <w:t>строка "В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 заполняется в одной из строк "по подпункту 1.1 пункта 1 статьи 180 Налогового кодекса Республики Беларусь", "по подпункту 1.2 пункта 1 статьи 180 Налогового кодекса Республики Беларусь" или "через представительство";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7" w:name="4662"/>
      <w:bookmarkEnd w:id="787"/>
      <w:r w:rsidRPr="00BC0C6A">
        <w:rPr>
          <w:rFonts w:ascii="Arial" w:eastAsiaTheme="minorEastAsia" w:hAnsi="Arial" w:cs="Arial"/>
          <w:color w:val="000000"/>
          <w:lang w:eastAsia="ru-RU"/>
        </w:rPr>
        <w:t>в строке 1 отражается сумма подоходного налога, подлежащая перечислению в бюджет в течение первого, или второго, или третьего месяца отчетного квартала по сроку перечисления, установленному абзацем десятым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8" w:name="4663"/>
      <w:bookmarkEnd w:id="788"/>
      <w:r w:rsidRPr="00BC0C6A">
        <w:rPr>
          <w:rFonts w:ascii="Arial" w:eastAsiaTheme="minorEastAsia" w:hAnsi="Arial" w:cs="Arial"/>
          <w:color w:val="000000"/>
          <w:lang w:eastAsia="ru-RU"/>
        </w:rPr>
        <w:t>показатель строки 1.1 по графам 3 - 5 должен быть меньше или равен показателю строки 1 по графам 3 - 5 и определяется путем сложения показателей строк 1.1.1 - 1.1.4 граф 3 - 5;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89" w:name="4664"/>
      <w:bookmarkEnd w:id="789"/>
      <w:r w:rsidRPr="00BC0C6A">
        <w:rPr>
          <w:rFonts w:ascii="Arial" w:eastAsiaTheme="minorEastAsia" w:hAnsi="Arial" w:cs="Arial"/>
          <w:color w:val="000000"/>
          <w:lang w:eastAsia="ru-RU"/>
        </w:rPr>
        <w:t>показатель графы 6 по строкам 1, 1.1, 1.1.1 - 1.1.4 соответствует показателю, отраженному в графе 3, или 4, или 5 соответствующей строки;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0" w:name="4665"/>
      <w:bookmarkEnd w:id="790"/>
      <w:r w:rsidRPr="00BC0C6A">
        <w:rPr>
          <w:rFonts w:ascii="Arial" w:eastAsiaTheme="minorEastAsia" w:hAnsi="Arial" w:cs="Arial"/>
          <w:color w:val="000000"/>
          <w:lang w:eastAsia="ru-RU"/>
        </w:rPr>
        <w:t xml:space="preserve">в строке 2 указывается сумма подоходного налога, подлежащая перечислению в бюджет в </w:t>
      </w:r>
      <w:r w:rsidRPr="00BC0C6A">
        <w:rPr>
          <w:rFonts w:ascii="Arial" w:eastAsiaTheme="minorEastAsia" w:hAnsi="Arial" w:cs="Arial"/>
          <w:color w:val="000000"/>
          <w:lang w:eastAsia="ru-RU"/>
        </w:rPr>
        <w:lastRenderedPageBreak/>
        <w:t>течение первого, второго и третьего месяца отчетного квартала по срокам перечисления, установленным абзацами вторым - пятым, девятым части первой пункта 6 статьи 216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1" w:name="4666"/>
      <w:bookmarkEnd w:id="791"/>
      <w:r w:rsidRPr="00BC0C6A">
        <w:rPr>
          <w:rFonts w:ascii="Arial" w:eastAsiaTheme="minorEastAsia" w:hAnsi="Arial" w:cs="Arial"/>
          <w:color w:val="000000"/>
          <w:lang w:eastAsia="ru-RU"/>
        </w:rPr>
        <w:t>показатель строки 2.1 по графам 3 - 6 должен быть меньше или равен показателю строки 2 по графам 3 - 6 и определяется путем сложения показателей строк 2.1.1 - 2.1.4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2" w:name="4667"/>
      <w:bookmarkEnd w:id="792"/>
      <w:r w:rsidRPr="00BC0C6A">
        <w:rPr>
          <w:rFonts w:ascii="Arial" w:eastAsiaTheme="minorEastAsia" w:hAnsi="Arial" w:cs="Arial"/>
          <w:color w:val="000000"/>
          <w:lang w:eastAsia="ru-RU"/>
        </w:rPr>
        <w:t>показатель графы 6 по строкам 2, 2.1, 2.1.1 - 2.1.4 определяется путем суммирования показателей граф 3 - 5 соответствующей строки.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3" w:name="4668"/>
      <w:bookmarkEnd w:id="793"/>
      <w:r w:rsidRPr="00BC0C6A">
        <w:rPr>
          <w:rFonts w:ascii="Arial" w:eastAsiaTheme="minorEastAsia" w:hAnsi="Arial" w:cs="Arial"/>
          <w:color w:val="000000"/>
          <w:lang w:eastAsia="ru-RU"/>
        </w:rPr>
        <w:t>В разделе III части III налоговой декларации (расчета) значение показателей строк 1 и 2 определяется в порядке, предусмотренном соответственно абзацем вторым части второй и абзацем вторым части третьей подпункта 93.4 пункта 93 настоящей Инструкции.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794" w:name="4669"/>
      <w:bookmarkEnd w:id="79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795" w:name="4670"/>
      <w:bookmarkEnd w:id="795"/>
      <w:r w:rsidRPr="00BC0C6A">
        <w:rPr>
          <w:rFonts w:ascii="Arial" w:eastAsiaTheme="minorEastAsia" w:hAnsi="Arial" w:cs="Arial"/>
          <w:b/>
          <w:bCs/>
          <w:color w:val="000000"/>
          <w:lang w:eastAsia="ru-RU"/>
        </w:rPr>
        <w:t>ГЛАВА 13</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796" w:name="4671"/>
      <w:bookmarkEnd w:id="796"/>
      <w:r w:rsidRPr="00BC0C6A">
        <w:rPr>
          <w:rFonts w:ascii="Arial" w:eastAsiaTheme="minorEastAsia" w:hAnsi="Arial" w:cs="Arial"/>
          <w:b/>
          <w:bCs/>
          <w:color w:val="000000"/>
          <w:lang w:eastAsia="ru-RU"/>
        </w:rPr>
        <w:t>ПОРЯДОК ЗАПОЛНЕНИЯ НАЛОГОВОЙ ДЕКЛАРАЦИИ (РАСЧЕТА) ПО НАЛОГУ НА НЕДВИЖИМОСТЬ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797" w:name="4672"/>
      <w:bookmarkEnd w:id="79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8" w:name="4673"/>
      <w:bookmarkEnd w:id="798"/>
      <w:r w:rsidRPr="00BC0C6A">
        <w:rPr>
          <w:rFonts w:ascii="Arial" w:eastAsiaTheme="minorEastAsia" w:hAnsi="Arial" w:cs="Arial"/>
          <w:color w:val="000000"/>
          <w:lang w:eastAsia="ru-RU"/>
        </w:rPr>
        <w:t>96. Налоговая декларация (расчет) по налогу на недвижимость организаций (далее в настоящей главе - налоговая декларация (расчет)) составляется по форме согласно приложению 12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799" w:name="4674"/>
      <w:bookmarkEnd w:id="799"/>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0" w:name="4675"/>
      <w:bookmarkEnd w:id="800"/>
      <w:r w:rsidRPr="00BC0C6A">
        <w:rPr>
          <w:rFonts w:ascii="Arial" w:eastAsiaTheme="minorEastAsia" w:hAnsi="Arial" w:cs="Arial"/>
          <w:color w:val="000000"/>
          <w:lang w:eastAsia="ru-RU"/>
        </w:rPr>
        <w:t>Расчет налога по капитальным строениям (зданиям, сооружениям), их частям (далее в настоящей главе - Расчет);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1" w:name="4676"/>
      <w:bookmarkEnd w:id="801"/>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2" w:name="4677"/>
      <w:bookmarkEnd w:id="802"/>
      <w:r w:rsidRPr="00BC0C6A">
        <w:rPr>
          <w:rFonts w:ascii="Arial" w:eastAsiaTheme="minorEastAsia" w:hAnsi="Arial" w:cs="Arial"/>
          <w:color w:val="000000"/>
          <w:lang w:eastAsia="ru-RU"/>
        </w:rPr>
        <w:t>97. Расчет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3" w:name="4678"/>
      <w:bookmarkEnd w:id="803"/>
      <w:r w:rsidRPr="00BC0C6A">
        <w:rPr>
          <w:rFonts w:ascii="Arial" w:eastAsiaTheme="minorEastAsia" w:hAnsi="Arial" w:cs="Arial"/>
          <w:color w:val="000000"/>
          <w:lang w:eastAsia="ru-RU"/>
        </w:rPr>
        <w:t>97.1. Расчет состоит из разделов, количество которых должно соответствовать числу различных ставок налога на недвижимость (в том числе с учетом их увеличения (уменьшения) областными Советами депутатов или по их поручению местными Советами депутатов базового территориального уровня и Минским городским Советом депутатов), применяемых организацией при исчислении налога на недвижимость по капитальным строениям (зданиям, сооружениям), их частям;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4" w:name="4679"/>
      <w:bookmarkEnd w:id="804"/>
      <w:r w:rsidRPr="00BC0C6A">
        <w:rPr>
          <w:rFonts w:ascii="Arial" w:eastAsiaTheme="minorEastAsia" w:hAnsi="Arial" w:cs="Arial"/>
          <w:color w:val="000000"/>
          <w:lang w:eastAsia="ru-RU"/>
        </w:rPr>
        <w:t>97.2. сведения для заполнения каждого отдельного раздела Расчета формируются на основании информации о группе капитальных строений (зданий, сооружений), их частей, облагаемых налогом на недвижимость по ставке одного размера;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5" w:name="4680"/>
      <w:bookmarkEnd w:id="805"/>
      <w:r w:rsidRPr="00BC0C6A">
        <w:rPr>
          <w:rFonts w:ascii="Arial" w:eastAsiaTheme="minorEastAsia" w:hAnsi="Arial" w:cs="Arial"/>
          <w:color w:val="000000"/>
          <w:lang w:eastAsia="ru-RU"/>
        </w:rPr>
        <w:t>97.3. графы 4 - 6 заполняются в случае, если в I, II или III квартале соответственно имели место выбытие либо приобретение (возникновение) капитальных строений (зданий, сооружений), их частей, увеличение остаточной стоимости капитальных строений (зданий, сооружений), их частей на фактические затраты, связанные с их реконструкцией (модернизацией, реставрацией), проведением иных аналогичных работ, возникновение либо утрата права на льготы, переход с особого режима налогообложения, не предусматривающего исчисление и уплату налога на недвижимость, на общий порядок налогообложения и наоборот, приобретение либо утрата статуса плательщика налога на недвижимость. При этом показатели строк по указанным графам отражаются в налоговой декларации (расчете) путем внесения в нее изменений и (или) дополнений и рассчитываются путем проведения расчетных корректировок к показателям строк граф 3, 4 и 5 соответственно в порядке, предусмотренном пунктами 4 - 10 статьи 232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6" w:name="4681"/>
      <w:bookmarkEnd w:id="806"/>
      <w:r w:rsidRPr="00BC0C6A">
        <w:rPr>
          <w:rFonts w:ascii="Arial" w:eastAsiaTheme="minorEastAsia" w:hAnsi="Arial" w:cs="Arial"/>
          <w:color w:val="000000"/>
          <w:lang w:eastAsia="ru-RU"/>
        </w:rPr>
        <w:t>97.4. в строке 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7" w:name="4682"/>
      <w:bookmarkEnd w:id="807"/>
      <w:r w:rsidRPr="00BC0C6A">
        <w:rPr>
          <w:rFonts w:ascii="Arial" w:eastAsiaTheme="minorEastAsia" w:hAnsi="Arial" w:cs="Arial"/>
          <w:color w:val="000000"/>
          <w:lang w:eastAsia="ru-RU"/>
        </w:rPr>
        <w:t>по графе 3 отражается: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8" w:name="4683"/>
      <w:bookmarkEnd w:id="808"/>
      <w:r w:rsidRPr="00BC0C6A">
        <w:rPr>
          <w:rFonts w:ascii="Arial" w:eastAsiaTheme="minorEastAsia" w:hAnsi="Arial" w:cs="Arial"/>
          <w:color w:val="000000"/>
          <w:lang w:eastAsia="ru-RU"/>
        </w:rPr>
        <w:t>ставка 0,1, 0,2, 0,4, 0,6, 0,8 или 1, если графы 4 - 6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09" w:name="4684"/>
      <w:bookmarkEnd w:id="809"/>
      <w:r w:rsidRPr="00BC0C6A">
        <w:rPr>
          <w:rFonts w:ascii="Arial" w:eastAsiaTheme="minorEastAsia" w:hAnsi="Arial" w:cs="Arial"/>
          <w:color w:val="000000"/>
          <w:lang w:eastAsia="ru-RU"/>
        </w:rPr>
        <w:t>ставка 0,075, 0,15, 0,3, 0,45, 0,6 или 0,75, если заполнена графа 6, а графы 4 и 5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0" w:name="4685"/>
      <w:bookmarkEnd w:id="810"/>
      <w:r w:rsidRPr="00BC0C6A">
        <w:rPr>
          <w:rFonts w:ascii="Arial" w:eastAsiaTheme="minorEastAsia" w:hAnsi="Arial" w:cs="Arial"/>
          <w:color w:val="000000"/>
          <w:lang w:eastAsia="ru-RU"/>
        </w:rPr>
        <w:t>ставка 0,05, 0,1, 0,2, 0,3, 0,4 или 0,5, если заполнена графа 5,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1" w:name="4686"/>
      <w:bookmarkEnd w:id="811"/>
      <w:r w:rsidRPr="00BC0C6A">
        <w:rPr>
          <w:rFonts w:ascii="Arial" w:eastAsiaTheme="minorEastAsia" w:hAnsi="Arial" w:cs="Arial"/>
          <w:color w:val="000000"/>
          <w:lang w:eastAsia="ru-RU"/>
        </w:rPr>
        <w:t>ставка 0,025, 0,05, 0,1, 0,15, 0,2 или 0,25,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2" w:name="4687"/>
      <w:bookmarkEnd w:id="812"/>
      <w:r w:rsidRPr="00BC0C6A">
        <w:rPr>
          <w:rFonts w:ascii="Arial" w:eastAsiaTheme="minorEastAsia" w:hAnsi="Arial" w:cs="Arial"/>
          <w:color w:val="000000"/>
          <w:lang w:eastAsia="ru-RU"/>
        </w:rPr>
        <w:t>по графе 4 отражается: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3" w:name="4688"/>
      <w:bookmarkEnd w:id="813"/>
      <w:r w:rsidRPr="00BC0C6A">
        <w:rPr>
          <w:rFonts w:ascii="Arial" w:eastAsiaTheme="minorEastAsia" w:hAnsi="Arial" w:cs="Arial"/>
          <w:color w:val="000000"/>
          <w:lang w:eastAsia="ru-RU"/>
        </w:rPr>
        <w:t>ставка 0,075, 0,15, 0,3, 0,45, 0,6 или 0,75, если графы 5, 6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4" w:name="4689"/>
      <w:bookmarkEnd w:id="814"/>
      <w:r w:rsidRPr="00BC0C6A">
        <w:rPr>
          <w:rFonts w:ascii="Arial" w:eastAsiaTheme="minorEastAsia" w:hAnsi="Arial" w:cs="Arial"/>
          <w:color w:val="000000"/>
          <w:lang w:eastAsia="ru-RU"/>
        </w:rPr>
        <w:t>ставка 0,05, 0,1, 0,2, 0,3, 0,4 или 0,5, если заполнена графа 6, а графа 5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5" w:name="4690"/>
      <w:bookmarkEnd w:id="815"/>
      <w:r w:rsidRPr="00BC0C6A">
        <w:rPr>
          <w:rFonts w:ascii="Arial" w:eastAsiaTheme="minorEastAsia" w:hAnsi="Arial" w:cs="Arial"/>
          <w:color w:val="000000"/>
          <w:lang w:eastAsia="ru-RU"/>
        </w:rPr>
        <w:lastRenderedPageBreak/>
        <w:t>ставка 0,025, 0,05, 0,1, 0,15, 0,2 или 0,25,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6" w:name="4691"/>
      <w:bookmarkEnd w:id="816"/>
      <w:r w:rsidRPr="00BC0C6A">
        <w:rPr>
          <w:rFonts w:ascii="Arial" w:eastAsiaTheme="minorEastAsia" w:hAnsi="Arial" w:cs="Arial"/>
          <w:color w:val="000000"/>
          <w:lang w:eastAsia="ru-RU"/>
        </w:rPr>
        <w:t>по графе 5 отражается: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7" w:name="4692"/>
      <w:bookmarkEnd w:id="817"/>
      <w:r w:rsidRPr="00BC0C6A">
        <w:rPr>
          <w:rFonts w:ascii="Arial" w:eastAsiaTheme="minorEastAsia" w:hAnsi="Arial" w:cs="Arial"/>
          <w:color w:val="000000"/>
          <w:lang w:eastAsia="ru-RU"/>
        </w:rPr>
        <w:t>ставка 0,05, 0,1, 0,2, 0,3, 0,4 или 0,5, если графа 6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8" w:name="4693"/>
      <w:bookmarkEnd w:id="818"/>
      <w:r w:rsidRPr="00BC0C6A">
        <w:rPr>
          <w:rFonts w:ascii="Arial" w:eastAsiaTheme="minorEastAsia" w:hAnsi="Arial" w:cs="Arial"/>
          <w:color w:val="000000"/>
          <w:lang w:eastAsia="ru-RU"/>
        </w:rPr>
        <w:t>ставка 0,025, 0,05, 0,1, 0,15, 0,2 или 0,25, если заполнена графа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19" w:name="4694"/>
      <w:bookmarkEnd w:id="819"/>
      <w:r w:rsidRPr="00BC0C6A">
        <w:rPr>
          <w:rFonts w:ascii="Arial" w:eastAsiaTheme="minorEastAsia" w:hAnsi="Arial" w:cs="Arial"/>
          <w:color w:val="000000"/>
          <w:lang w:eastAsia="ru-RU"/>
        </w:rPr>
        <w:t>по графе 6 отражается ставка 0,025, 0,05, 0,1, 0,15, 0,2 или 0,25;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0" w:name="4695"/>
      <w:bookmarkEnd w:id="820"/>
      <w:r w:rsidRPr="00BC0C6A">
        <w:rPr>
          <w:rFonts w:ascii="Arial" w:eastAsiaTheme="minorEastAsia" w:hAnsi="Arial" w:cs="Arial"/>
          <w:color w:val="000000"/>
          <w:lang w:eastAsia="ru-RU"/>
        </w:rPr>
        <w:t>97.5. строка 3 заполняется в долях единицы (в виде десятичной дроби)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1" w:name="4696"/>
      <w:bookmarkEnd w:id="821"/>
      <w:r w:rsidRPr="00BC0C6A">
        <w:rPr>
          <w:rFonts w:ascii="Arial" w:eastAsiaTheme="minorEastAsia" w:hAnsi="Arial" w:cs="Arial"/>
          <w:color w:val="000000"/>
          <w:lang w:eastAsia="ru-RU"/>
        </w:rPr>
        <w:t>97.6. в строке 4 указывается сумма налога, рассчитанная как произведение показателей строк 1, 2 и 3, деленное на 100;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2" w:name="4697"/>
      <w:bookmarkEnd w:id="822"/>
      <w:r w:rsidRPr="00BC0C6A">
        <w:rPr>
          <w:rFonts w:ascii="Arial" w:eastAsiaTheme="minorEastAsia" w:hAnsi="Arial" w:cs="Arial"/>
          <w:color w:val="000000"/>
          <w:lang w:eastAsia="ru-RU"/>
        </w:rPr>
        <w:t>97.7. сумма налога на недвижимость, уплаченная в иностранном государстве и подлежащая зачету в Республике Беларусь, отражается по строке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3" w:name="4698"/>
      <w:bookmarkEnd w:id="823"/>
      <w:r w:rsidRPr="00BC0C6A">
        <w:rPr>
          <w:rFonts w:ascii="Arial" w:eastAsiaTheme="minorEastAsia" w:hAnsi="Arial" w:cs="Arial"/>
          <w:color w:val="000000"/>
          <w:lang w:eastAsia="ru-RU"/>
        </w:rPr>
        <w:t>В случае, если справка, подтверждающая уплату налога на недвижимость в иностранном государстве, представлена плательщиком после 20 марта отчетного года, вышеназванная строка, а также строки, содержащие итоговые суммы налога к уплате, отражаемые в Расчете, корректируются с учетом принимаемых к зачету сумм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4" w:name="4699"/>
      <w:bookmarkEnd w:id="824"/>
      <w:r w:rsidRPr="00BC0C6A">
        <w:rPr>
          <w:rFonts w:ascii="Arial" w:eastAsiaTheme="minorEastAsia" w:hAnsi="Arial" w:cs="Arial"/>
          <w:color w:val="000000"/>
          <w:lang w:eastAsia="ru-RU"/>
        </w:rPr>
        <w:t>97.8. в строке 7 указывается сумма налога к уплате, рассчитанная как разница между показателями строк 4 - 6, в том числе, в строках 7.1 - 7.4 граф 3 - 6 указываются суммы налога, подлежащие уплате по соответствующему сроку уплаты,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5" w:name="4700"/>
      <w:bookmarkEnd w:id="825"/>
      <w:r w:rsidRPr="00BC0C6A">
        <w:rPr>
          <w:rFonts w:ascii="Arial" w:eastAsiaTheme="minorEastAsia" w:hAnsi="Arial" w:cs="Arial"/>
          <w:color w:val="000000"/>
          <w:lang w:eastAsia="ru-RU"/>
        </w:rPr>
        <w:t>по графе 3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6" w:name="4701"/>
      <w:bookmarkEnd w:id="826"/>
      <w:r w:rsidRPr="00BC0C6A">
        <w:rPr>
          <w:rFonts w:ascii="Arial" w:eastAsiaTheme="minorEastAsia" w:hAnsi="Arial" w:cs="Arial"/>
          <w:color w:val="000000"/>
          <w:lang w:eastAsia="ru-RU"/>
        </w:rPr>
        <w:t>строки 7.1 - 7.4, если графы 4 - 6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7" w:name="4702"/>
      <w:bookmarkEnd w:id="827"/>
      <w:r w:rsidRPr="00BC0C6A">
        <w:rPr>
          <w:rFonts w:ascii="Arial" w:eastAsiaTheme="minorEastAsia" w:hAnsi="Arial" w:cs="Arial"/>
          <w:color w:val="000000"/>
          <w:lang w:eastAsia="ru-RU"/>
        </w:rPr>
        <w:t>строки 7.1 - 7.3, если заполнена графа 6, а графы 4 и 5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8" w:name="4703"/>
      <w:bookmarkEnd w:id="828"/>
      <w:r w:rsidRPr="00BC0C6A">
        <w:rPr>
          <w:rFonts w:ascii="Arial" w:eastAsiaTheme="minorEastAsia" w:hAnsi="Arial" w:cs="Arial"/>
          <w:color w:val="000000"/>
          <w:lang w:eastAsia="ru-RU"/>
        </w:rPr>
        <w:t>строки 7.1, 7.2, если заполнена графа 5,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29" w:name="4704"/>
      <w:bookmarkEnd w:id="829"/>
      <w:r w:rsidRPr="00BC0C6A">
        <w:rPr>
          <w:rFonts w:ascii="Arial" w:eastAsiaTheme="minorEastAsia" w:hAnsi="Arial" w:cs="Arial"/>
          <w:color w:val="000000"/>
          <w:lang w:eastAsia="ru-RU"/>
        </w:rPr>
        <w:t>строка 7.1,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0" w:name="4705"/>
      <w:bookmarkEnd w:id="830"/>
      <w:r w:rsidRPr="00BC0C6A">
        <w:rPr>
          <w:rFonts w:ascii="Arial" w:eastAsiaTheme="minorEastAsia" w:hAnsi="Arial" w:cs="Arial"/>
          <w:color w:val="000000"/>
          <w:lang w:eastAsia="ru-RU"/>
        </w:rPr>
        <w:t>по графе 4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1" w:name="4706"/>
      <w:bookmarkEnd w:id="831"/>
      <w:r w:rsidRPr="00BC0C6A">
        <w:rPr>
          <w:rFonts w:ascii="Arial" w:eastAsiaTheme="minorEastAsia" w:hAnsi="Arial" w:cs="Arial"/>
          <w:color w:val="000000"/>
          <w:lang w:eastAsia="ru-RU"/>
        </w:rPr>
        <w:t>строки 7.2 - 7.4, если графы 5 и 6 не заполнены;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2" w:name="4707"/>
      <w:bookmarkEnd w:id="832"/>
      <w:r w:rsidRPr="00BC0C6A">
        <w:rPr>
          <w:rFonts w:ascii="Arial" w:eastAsiaTheme="minorEastAsia" w:hAnsi="Arial" w:cs="Arial"/>
          <w:color w:val="000000"/>
          <w:lang w:eastAsia="ru-RU"/>
        </w:rPr>
        <w:t>строки 7.2, 7.3, если заполнена графа 6, а графа 5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3" w:name="4708"/>
      <w:bookmarkEnd w:id="833"/>
      <w:r w:rsidRPr="00BC0C6A">
        <w:rPr>
          <w:rFonts w:ascii="Arial" w:eastAsiaTheme="minorEastAsia" w:hAnsi="Arial" w:cs="Arial"/>
          <w:color w:val="000000"/>
          <w:lang w:eastAsia="ru-RU"/>
        </w:rPr>
        <w:t>строка 7.2,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4" w:name="4709"/>
      <w:bookmarkEnd w:id="834"/>
      <w:r w:rsidRPr="00BC0C6A">
        <w:rPr>
          <w:rFonts w:ascii="Arial" w:eastAsiaTheme="minorEastAsia" w:hAnsi="Arial" w:cs="Arial"/>
          <w:color w:val="000000"/>
          <w:lang w:eastAsia="ru-RU"/>
        </w:rPr>
        <w:t>по графе 5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5" w:name="4710"/>
      <w:bookmarkEnd w:id="835"/>
      <w:r w:rsidRPr="00BC0C6A">
        <w:rPr>
          <w:rFonts w:ascii="Arial" w:eastAsiaTheme="minorEastAsia" w:hAnsi="Arial" w:cs="Arial"/>
          <w:color w:val="000000"/>
          <w:lang w:eastAsia="ru-RU"/>
        </w:rPr>
        <w:t>строки 7.3, 7.4, если графа 6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6" w:name="4711"/>
      <w:bookmarkEnd w:id="836"/>
      <w:r w:rsidRPr="00BC0C6A">
        <w:rPr>
          <w:rFonts w:ascii="Arial" w:eastAsiaTheme="minorEastAsia" w:hAnsi="Arial" w:cs="Arial"/>
          <w:color w:val="000000"/>
          <w:lang w:eastAsia="ru-RU"/>
        </w:rPr>
        <w:t>строка 7.3, если графа 6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7" w:name="4712"/>
      <w:bookmarkEnd w:id="837"/>
      <w:r w:rsidRPr="00BC0C6A">
        <w:rPr>
          <w:rFonts w:ascii="Arial" w:eastAsiaTheme="minorEastAsia" w:hAnsi="Arial" w:cs="Arial"/>
          <w:color w:val="000000"/>
          <w:lang w:eastAsia="ru-RU"/>
        </w:rPr>
        <w:t>по графе 6 заполняется строка 7.4;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8" w:name="4713"/>
      <w:bookmarkEnd w:id="838"/>
      <w:r w:rsidRPr="00BC0C6A">
        <w:rPr>
          <w:rFonts w:ascii="Arial" w:eastAsiaTheme="minorEastAsia" w:hAnsi="Arial" w:cs="Arial"/>
          <w:color w:val="000000"/>
          <w:lang w:eastAsia="ru-RU"/>
        </w:rPr>
        <w:t xml:space="preserve">97.9. после определения </w:t>
      </w:r>
      <w:proofErr w:type="gramStart"/>
      <w:r w:rsidRPr="00BC0C6A">
        <w:rPr>
          <w:rFonts w:ascii="Arial" w:eastAsiaTheme="minorEastAsia" w:hAnsi="Arial" w:cs="Arial"/>
          <w:color w:val="000000"/>
          <w:lang w:eastAsia="ru-RU"/>
        </w:rPr>
        <w:t>размера</w:t>
      </w:r>
      <w:proofErr w:type="gramEnd"/>
      <w:r w:rsidRPr="00BC0C6A">
        <w:rPr>
          <w:rFonts w:ascii="Arial" w:eastAsiaTheme="minorEastAsia" w:hAnsi="Arial" w:cs="Arial"/>
          <w:color w:val="000000"/>
          <w:lang w:eastAsia="ru-RU"/>
        </w:rPr>
        <w:t xml:space="preserve"> подлежащего уплате (возврату) налога на недвижимость по каждой группе объектов налогообложения, по которой применяются одинаковые ставки налога (в том числе с учетом их увеличения (уменьшения), производится определение итоговых сумм налога, подлежащих уплате, которые отражаются в таблице "Итого налога по капитальным строениям (зданиям, сооружениям), их частям:" (далее - итоговая таблица).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39" w:name="4714"/>
      <w:bookmarkEnd w:id="839"/>
      <w:r w:rsidRPr="00BC0C6A">
        <w:rPr>
          <w:rFonts w:ascii="Arial" w:eastAsiaTheme="minorEastAsia" w:hAnsi="Arial" w:cs="Arial"/>
          <w:color w:val="000000"/>
          <w:lang w:eastAsia="ru-RU"/>
        </w:rPr>
        <w:t>Данные для заполнения итоговой строки граф 2 - 5 итоговой таблицы определяются путем суммирования результатов, отраженных в строках 7.1 - 7.4 каждого раздела Расчета по соответствующим срокам уплаты.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0" w:name="4715"/>
      <w:bookmarkEnd w:id="840"/>
      <w:r w:rsidRPr="00BC0C6A">
        <w:rPr>
          <w:rFonts w:ascii="Arial" w:eastAsiaTheme="minorEastAsia" w:hAnsi="Arial" w:cs="Arial"/>
          <w:color w:val="000000"/>
          <w:lang w:eastAsia="ru-RU"/>
        </w:rPr>
        <w:t>Данные для заполнения графы 1 итоговой таблицы определяются путем суммирования результатов, отраженных в итоговой строке граф 2 - 5 итоговой таблицы.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1" w:name="4716"/>
      <w:bookmarkEnd w:id="841"/>
      <w:r w:rsidRPr="00BC0C6A">
        <w:rPr>
          <w:rFonts w:ascii="Arial" w:eastAsiaTheme="minorEastAsia" w:hAnsi="Arial" w:cs="Arial"/>
          <w:color w:val="000000"/>
          <w:lang w:eastAsia="ru-RU"/>
        </w:rPr>
        <w:t>Графы 2 - 5 итоговой таблицы по строке "В том числе к доплате (уменьшению):" определяются путем суммирования результатов, отраженных в строках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по соответствующим срокам уплаты.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2" w:name="4717"/>
      <w:bookmarkEnd w:id="842"/>
      <w:r w:rsidRPr="00BC0C6A">
        <w:rPr>
          <w:rFonts w:ascii="Arial" w:eastAsiaTheme="minorEastAsia" w:hAnsi="Arial" w:cs="Arial"/>
          <w:color w:val="000000"/>
          <w:lang w:eastAsia="ru-RU"/>
        </w:rPr>
        <w:t>98. Организации, выбравшие в соответствии с пунктом 3 статьи 233 Налогового кодекса Республики Беларусь способ уплаты налога на недвижимость один раз в год в размере годовой суммы налога, отражают исчисленную сумму налога в строке 7.1 каждого раздела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3" w:name="4718"/>
      <w:bookmarkEnd w:id="843"/>
      <w:r w:rsidRPr="00BC0C6A">
        <w:rPr>
          <w:rFonts w:ascii="Arial" w:eastAsiaTheme="minorEastAsia" w:hAnsi="Arial" w:cs="Arial"/>
          <w:color w:val="000000"/>
          <w:lang w:eastAsia="ru-RU"/>
        </w:rPr>
        <w:t>В случае, если в I, II или III квартале имели место обстоятельства, указанные в подпункте 97.3 пункта 97 настоящей Инструкции, организации, указанные в части первой настоящего пункта, вносят изменения и дополнения в налоговую декларацию (расчет) в порядке, установленном пунктом 97 настоящей Инструкции, в том числе заполняют строки 7.1 - 7.4 граф 3 - 6 каждого раздела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4" w:name="4719"/>
      <w:bookmarkEnd w:id="844"/>
      <w:r w:rsidRPr="00BC0C6A">
        <w:rPr>
          <w:rFonts w:ascii="Arial" w:eastAsiaTheme="minorEastAsia" w:hAnsi="Arial" w:cs="Arial"/>
          <w:color w:val="000000"/>
          <w:lang w:eastAsia="ru-RU"/>
        </w:rPr>
        <w:lastRenderedPageBreak/>
        <w:t>99. Приложение 1 к форме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5" w:name="4720"/>
      <w:bookmarkEnd w:id="845"/>
      <w:r w:rsidRPr="00BC0C6A">
        <w:rPr>
          <w:rFonts w:ascii="Arial" w:eastAsiaTheme="minorEastAsia" w:hAnsi="Arial" w:cs="Arial"/>
          <w:color w:val="000000"/>
          <w:lang w:eastAsia="ru-RU"/>
        </w:rPr>
        <w:t>99.1. в строках раздела I отражается соответствующая информация по каждой льготе в отдельности;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6" w:name="4721"/>
      <w:bookmarkEnd w:id="846"/>
      <w:r w:rsidRPr="00BC0C6A">
        <w:rPr>
          <w:rFonts w:ascii="Arial" w:eastAsiaTheme="minorEastAsia" w:hAnsi="Arial" w:cs="Arial"/>
          <w:color w:val="000000"/>
          <w:lang w:eastAsia="ru-RU"/>
        </w:rPr>
        <w:t>99.2. в графе 4 раздела I указывается налоговая база капитальных строений (зданий, сооружений), их частей, освобожденных от налога на недвижимость;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7" w:name="4722"/>
      <w:bookmarkEnd w:id="847"/>
      <w:r w:rsidRPr="00BC0C6A">
        <w:rPr>
          <w:rFonts w:ascii="Arial" w:eastAsiaTheme="minorEastAsia" w:hAnsi="Arial" w:cs="Arial"/>
          <w:color w:val="000000"/>
          <w:lang w:eastAsia="ru-RU"/>
        </w:rPr>
        <w:t>99.3. в графе 7 раздела отражается: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8" w:name="4723"/>
      <w:bookmarkEnd w:id="848"/>
      <w:r w:rsidRPr="00BC0C6A">
        <w:rPr>
          <w:rFonts w:ascii="Arial" w:eastAsiaTheme="minorEastAsia" w:hAnsi="Arial" w:cs="Arial"/>
          <w:color w:val="000000"/>
          <w:lang w:eastAsia="ru-RU"/>
        </w:rPr>
        <w:t xml:space="preserve">сумма налога, не поступившая в бюджет в связи с освобождением от налога, рассчитанная как произведение </w:t>
      </w:r>
      <w:proofErr w:type="spellStart"/>
      <w:r w:rsidRPr="00BC0C6A">
        <w:rPr>
          <w:rFonts w:ascii="Arial" w:eastAsiaTheme="minorEastAsia" w:hAnsi="Arial" w:cs="Arial"/>
          <w:color w:val="000000"/>
          <w:lang w:eastAsia="ru-RU"/>
        </w:rPr>
        <w:t>льготируемой</w:t>
      </w:r>
      <w:proofErr w:type="spellEnd"/>
      <w:r w:rsidRPr="00BC0C6A">
        <w:rPr>
          <w:rFonts w:ascii="Arial" w:eastAsiaTheme="minorEastAsia" w:hAnsi="Arial" w:cs="Arial"/>
          <w:color w:val="000000"/>
          <w:lang w:eastAsia="ru-RU"/>
        </w:rPr>
        <w:t xml:space="preserve"> налоговой базы и ставки налога на недвижимость, определенной пропорционально количеству кварталов, в течение которых используется льгота, с учетом увеличения (уменьшения) ставок налога, установленного областными Советами депутатов или по их поручению местными Советами депутатов базового территориального уровня и Минским городским Советом депутатов;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49" w:name="4724"/>
      <w:bookmarkEnd w:id="849"/>
      <w:r w:rsidRPr="00BC0C6A">
        <w:rPr>
          <w:rFonts w:ascii="Arial" w:eastAsiaTheme="minorEastAsia" w:hAnsi="Arial" w:cs="Arial"/>
          <w:color w:val="000000"/>
          <w:lang w:eastAsia="ru-RU"/>
        </w:rPr>
        <w:t>сумма налога, не поступившая в бюджет в связи с использованием льгот по налогу в виде уменьшения суммы налога, подлежащей уплате в бюджет, соответствующая значению, отраженному в строке 6 каждого раздела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0" w:name="4725"/>
      <w:bookmarkEnd w:id="850"/>
      <w:r w:rsidRPr="00BC0C6A">
        <w:rPr>
          <w:rFonts w:ascii="Arial" w:eastAsiaTheme="minorEastAsia" w:hAnsi="Arial" w:cs="Arial"/>
          <w:color w:val="000000"/>
          <w:lang w:eastAsia="ru-RU"/>
        </w:rPr>
        <w:t>100. В приложении 2 к форме налоговой декларации (расчета) производится распределение исчисленных сумм налога на недвижимость в разрезе каждой инспекции МНС (управления (отдела) по работе с плательщиками) в зависимости от места нахождения объектов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1" w:name="4726"/>
      <w:bookmarkEnd w:id="851"/>
      <w:r w:rsidRPr="00BC0C6A">
        <w:rPr>
          <w:rFonts w:ascii="Arial" w:eastAsiaTheme="minorEastAsia" w:hAnsi="Arial" w:cs="Arial"/>
          <w:color w:val="000000"/>
          <w:lang w:eastAsia="ru-RU"/>
        </w:rPr>
        <w:t>Данные для заполнения графы 2 по каждой строке определяются путем суммирования показателей граф 3 - 6.</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2" w:name="4727"/>
      <w:bookmarkEnd w:id="852"/>
      <w:r w:rsidRPr="00BC0C6A">
        <w:rPr>
          <w:rFonts w:ascii="Arial" w:eastAsiaTheme="minorEastAsia" w:hAnsi="Arial" w:cs="Arial"/>
          <w:color w:val="000000"/>
          <w:lang w:eastAsia="ru-RU"/>
        </w:rPr>
        <w:t>Итоговая строка приложения определяется путем суммирования показателей всех строк соответствующей графы.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3" w:name="4728"/>
      <w:bookmarkEnd w:id="853"/>
      <w:r w:rsidRPr="00BC0C6A">
        <w:rPr>
          <w:rFonts w:ascii="Arial" w:eastAsiaTheme="minorEastAsia" w:hAnsi="Arial" w:cs="Arial"/>
          <w:color w:val="000000"/>
          <w:lang w:eastAsia="ru-RU"/>
        </w:rPr>
        <w:t>При этом данные итоговой строки граф 2 - 6 должны равняться данным, соответственно, граф 1 - 5 итоговой строки итоговой таблицы.</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54" w:name="4729"/>
      <w:bookmarkEnd w:id="85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55" w:name="4730"/>
      <w:bookmarkEnd w:id="855"/>
      <w:r w:rsidRPr="00BC0C6A">
        <w:rPr>
          <w:rFonts w:ascii="Arial" w:eastAsiaTheme="minorEastAsia" w:hAnsi="Arial" w:cs="Arial"/>
          <w:b/>
          <w:bCs/>
          <w:color w:val="000000"/>
          <w:lang w:eastAsia="ru-RU"/>
        </w:rPr>
        <w:t>ГЛАВА 14</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56" w:name="4731"/>
      <w:bookmarkEnd w:id="856"/>
      <w:r w:rsidRPr="00BC0C6A">
        <w:rPr>
          <w:rFonts w:ascii="Arial" w:eastAsiaTheme="minorEastAsia" w:hAnsi="Arial" w:cs="Arial"/>
          <w:b/>
          <w:bCs/>
          <w:color w:val="000000"/>
          <w:lang w:eastAsia="ru-RU"/>
        </w:rPr>
        <w:t>ПОРЯДОК ЗАПОЛНЕНИЯ НАЛОГОВОЙ ДЕКЛАРАЦИИ (РАСЧЕТА) ПО ЗЕМЕЛЬНОМУ НАЛОГУ С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57" w:name="4732"/>
      <w:bookmarkEnd w:id="85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8" w:name="4733"/>
      <w:bookmarkEnd w:id="858"/>
      <w:r w:rsidRPr="00BC0C6A">
        <w:rPr>
          <w:rFonts w:ascii="Arial" w:eastAsiaTheme="minorEastAsia" w:hAnsi="Arial" w:cs="Arial"/>
          <w:color w:val="000000"/>
          <w:lang w:eastAsia="ru-RU"/>
        </w:rPr>
        <w:t>101. Налоговая декларация (расчет) по земельному налогу с организаций (далее в настоящей главе - налоговая декларация (расчет)) составляется по форме согласно приложению 13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59" w:name="4734"/>
      <w:bookmarkEnd w:id="859"/>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0" w:name="4735"/>
      <w:bookmarkEnd w:id="860"/>
      <w:r w:rsidRPr="00BC0C6A">
        <w:rPr>
          <w:rFonts w:ascii="Arial" w:eastAsiaTheme="minorEastAsia" w:hAnsi="Arial" w:cs="Arial"/>
          <w:color w:val="000000"/>
          <w:lang w:eastAsia="ru-RU"/>
        </w:rPr>
        <w:t>часть I "Расчет земельного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1" w:name="4736"/>
      <w:bookmarkEnd w:id="861"/>
      <w:r w:rsidRPr="00BC0C6A">
        <w:rPr>
          <w:rFonts w:ascii="Arial" w:eastAsiaTheme="minorEastAsia" w:hAnsi="Arial" w:cs="Arial"/>
          <w:color w:val="000000"/>
          <w:lang w:eastAsia="ru-RU"/>
        </w:rPr>
        <w:t>часть II "Расчет земельного налога за земельные участки, занятые конструктивными элементами воздушных линий электропередачи (далее - воздушные линии электропередачи)";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2" w:name="4737"/>
      <w:bookmarkEnd w:id="862"/>
      <w:r w:rsidRPr="00BC0C6A">
        <w:rPr>
          <w:rFonts w:ascii="Arial" w:eastAsiaTheme="minorEastAsia" w:hAnsi="Arial" w:cs="Arial"/>
          <w:color w:val="000000"/>
          <w:lang w:eastAsia="ru-RU"/>
        </w:rPr>
        <w:t>часть III "Расчет суммы авансовых платежей и суммы земельного налога, подлежащего уплате по месту нахождения объектов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3" w:name="4738"/>
      <w:bookmarkEnd w:id="863"/>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4" w:name="4739"/>
      <w:bookmarkEnd w:id="864"/>
      <w:r w:rsidRPr="00BC0C6A">
        <w:rPr>
          <w:rFonts w:ascii="Arial" w:eastAsiaTheme="minorEastAsia" w:hAnsi="Arial" w:cs="Arial"/>
          <w:color w:val="000000"/>
          <w:lang w:eastAsia="ru-RU"/>
        </w:rPr>
        <w:t>102. Налоговая декларация (расчет) заполняется по земельным участкам, являющимся объектами налогообложения,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5" w:name="4740"/>
      <w:bookmarkEnd w:id="865"/>
      <w:r w:rsidRPr="00BC0C6A">
        <w:rPr>
          <w:rFonts w:ascii="Arial" w:eastAsiaTheme="minorEastAsia" w:hAnsi="Arial" w:cs="Arial"/>
          <w:color w:val="000000"/>
          <w:lang w:eastAsia="ru-RU"/>
        </w:rPr>
        <w:t>102.1. расчет земельного налога производится в части I и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6" w:name="4741"/>
      <w:bookmarkEnd w:id="866"/>
      <w:r w:rsidRPr="00BC0C6A">
        <w:rPr>
          <w:rFonts w:ascii="Arial" w:eastAsiaTheme="minorEastAsia" w:hAnsi="Arial" w:cs="Arial"/>
          <w:color w:val="000000"/>
          <w:lang w:eastAsia="ru-RU"/>
        </w:rPr>
        <w:t>102.2. в частях I и II по отдельным строкам заполняется информация по земельным участкам (частям земельного участка), облагаемым земельным налогом по разным ставкам, в том числе с учетом их увеличения (уменьшения) в соответствии с решениями областных Советов депутатов или по их поручению местных Советов депутатов базового территориального уровня и Минского городского Совета депутатов, принимаемыми на основании пункта 10 статьи 241 Налогового кодекса Республики Беларусь, а также в связи с применением коэффициентов, установленных пунктами 12 и 12-1 статьи 241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7" w:name="4742"/>
      <w:bookmarkEnd w:id="867"/>
      <w:r w:rsidRPr="00BC0C6A">
        <w:rPr>
          <w:rFonts w:ascii="Arial" w:eastAsiaTheme="minorEastAsia" w:hAnsi="Arial" w:cs="Arial"/>
          <w:color w:val="000000"/>
          <w:lang w:eastAsia="ru-RU"/>
        </w:rPr>
        <w:t>102.3. в графе 5 части I указывается функциональное использование земельного участка (части земельного участка) в соответствии с приложением 5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8" w:name="4743"/>
      <w:bookmarkEnd w:id="868"/>
      <w:r w:rsidRPr="00BC0C6A">
        <w:rPr>
          <w:rFonts w:ascii="Arial" w:eastAsiaTheme="minorEastAsia" w:hAnsi="Arial" w:cs="Arial"/>
          <w:color w:val="000000"/>
          <w:lang w:eastAsia="ru-RU"/>
        </w:rPr>
        <w:lastRenderedPageBreak/>
        <w:t>102.4. в графе 6 части I указывается категория земель в соответствии с Кодексом Республики Беларусь о земле;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69" w:name="4744"/>
      <w:bookmarkEnd w:id="869"/>
      <w:r w:rsidRPr="00BC0C6A">
        <w:rPr>
          <w:rFonts w:ascii="Arial" w:eastAsiaTheme="minorEastAsia" w:hAnsi="Arial" w:cs="Arial"/>
          <w:color w:val="000000"/>
          <w:lang w:eastAsia="ru-RU"/>
        </w:rPr>
        <w:t>102.5. в графах 7 и 18 части I указывается площадь земельного участка (части земельного участка) в гектарах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0" w:name="4745"/>
      <w:bookmarkEnd w:id="870"/>
      <w:r w:rsidRPr="00BC0C6A">
        <w:rPr>
          <w:rFonts w:ascii="Arial" w:eastAsiaTheme="minorEastAsia" w:hAnsi="Arial" w:cs="Arial"/>
          <w:color w:val="000000"/>
          <w:lang w:eastAsia="ru-RU"/>
        </w:rPr>
        <w:t>102.6. графа 8 части I заполняется только в отношении сельскохозяйственных земель сельскохозяйственного назначения;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1" w:name="4746"/>
      <w:bookmarkEnd w:id="871"/>
      <w:r w:rsidRPr="00BC0C6A">
        <w:rPr>
          <w:rFonts w:ascii="Arial" w:eastAsiaTheme="minorEastAsia" w:hAnsi="Arial" w:cs="Arial"/>
          <w:color w:val="000000"/>
          <w:lang w:eastAsia="ru-RU"/>
        </w:rPr>
        <w:t>102.7. в графе 9 части I указывается кадастровая стоимость 1 кв. м земельного участка по состоянию на 1 января календарного года согласно сведениям о кадастровой стоимости 1 кв. м земель, земельных участков по состоянию на 1 января календарного года для определения налоговой базы земельного налога, содержащимся в регистре стоимости земель, земельных участков государственного земельного кадастра. Показатель отражается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2" w:name="4747"/>
      <w:bookmarkEnd w:id="872"/>
      <w:r w:rsidRPr="00BC0C6A">
        <w:rPr>
          <w:rFonts w:ascii="Arial" w:eastAsiaTheme="minorEastAsia" w:hAnsi="Arial" w:cs="Arial"/>
          <w:color w:val="000000"/>
          <w:lang w:eastAsia="ru-RU"/>
        </w:rPr>
        <w:t>102.8. в графе 10 части I указывается налоговая база, применимая для исчисления налога. Если налоговая база определяется в размере кадастровой стоимости, показатель отражается с точностью два знака после запятой. Если налоговая база определяется в размере площади, показатель отражается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3" w:name="4748"/>
      <w:bookmarkEnd w:id="873"/>
      <w:r w:rsidRPr="00BC0C6A">
        <w:rPr>
          <w:rFonts w:ascii="Arial" w:eastAsiaTheme="minorEastAsia" w:hAnsi="Arial" w:cs="Arial"/>
          <w:color w:val="000000"/>
          <w:lang w:eastAsia="ru-RU"/>
        </w:rPr>
        <w:t>102.9. графа 11 части I заполняется в соответствии со статьей 241 Налогового кодекса Республики Беларусь. Показатель отражается числом, соответствующим ставке в процентах, деленным на 100, с точностью пять знаков после запятой либо в фиксированной сумме в белорусских рублях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4" w:name="4749"/>
      <w:bookmarkEnd w:id="874"/>
      <w:r w:rsidRPr="00BC0C6A">
        <w:rPr>
          <w:rFonts w:ascii="Arial" w:eastAsiaTheme="minorEastAsia" w:hAnsi="Arial" w:cs="Arial"/>
          <w:color w:val="000000"/>
          <w:lang w:eastAsia="ru-RU"/>
        </w:rPr>
        <w:t>102.10. в графах 12 и 20 части I, а также в графе 6 части II показатели отражаются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5" w:name="4750"/>
      <w:bookmarkEnd w:id="875"/>
      <w:r w:rsidRPr="00BC0C6A">
        <w:rPr>
          <w:rFonts w:ascii="Arial" w:eastAsiaTheme="minorEastAsia" w:hAnsi="Arial" w:cs="Arial"/>
          <w:color w:val="000000"/>
          <w:lang w:eastAsia="ru-RU"/>
        </w:rPr>
        <w:t>102.11. в графе 13 части I, а также в графе 7 части II указывается увеличение (уменьшение) ставки земельного налога в соответствии с решениями областных Советов депутатов или по их поручению местных Советов депутатов базового территориального уровня и Минского городского Совета депутатов, принимаемыми на основании пункта 10 статьи 241 Налогового кодекса Республики Беларусь. Показатель отражается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6" w:name="4751"/>
      <w:bookmarkEnd w:id="876"/>
      <w:r w:rsidRPr="00BC0C6A">
        <w:rPr>
          <w:rFonts w:ascii="Arial" w:eastAsiaTheme="minorEastAsia" w:hAnsi="Arial" w:cs="Arial"/>
          <w:color w:val="000000"/>
          <w:lang w:eastAsia="ru-RU"/>
        </w:rPr>
        <w:t>102.12. в графе 14 части I указывается коэффициент к годовой ставке земельного налога в соответствии с пунктом 12 статьи 241 Налогового кодекса Республики Беларусь, с подпунктом 7.2 пункта 7 статьи 4 Закона Республики Беларусь от 27 декабря 2023 г. N 327-З "Об изменении законов по вопросам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7" w:name="4752"/>
      <w:bookmarkEnd w:id="877"/>
      <w:r w:rsidRPr="00BC0C6A">
        <w:rPr>
          <w:rFonts w:ascii="Arial" w:eastAsiaTheme="minorEastAsia" w:hAnsi="Arial" w:cs="Arial"/>
          <w:color w:val="000000"/>
          <w:lang w:eastAsia="ru-RU"/>
        </w:rPr>
        <w:t>102.13. графа 15 части I заполняется в отношении земельных участков, на которых отсутствуют капитальные строения, на которые применяются ставки земельного налога, увеличенные на коэффициент 3 в соответствии с пунктом 12-1 статьи 241 Налогового кодекса Республики Беларусь, в том числе при применении льгот по земельному налогу по таким земельным участкам.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8" w:name="4753"/>
      <w:bookmarkEnd w:id="878"/>
      <w:r w:rsidRPr="00BC0C6A">
        <w:rPr>
          <w:rFonts w:ascii="Arial" w:eastAsiaTheme="minorEastAsia" w:hAnsi="Arial" w:cs="Arial"/>
          <w:color w:val="000000"/>
          <w:lang w:eastAsia="ru-RU"/>
        </w:rPr>
        <w:t>Показатель в графе 15 части I определяется как соотношение количества кварталов, за которые применяются ставки земельного налога, увеличенные на коэффициент 3, умноженного на 3 и увеличенного на количество кварталов, за которые применяются ставки земельного налога без увеличения на коэффициент 3, к количеству кварталов, за которые исчисляется земельный налог. Показатель отражается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79" w:name="4754"/>
      <w:bookmarkEnd w:id="879"/>
      <w:r w:rsidRPr="00BC0C6A">
        <w:rPr>
          <w:rFonts w:ascii="Arial" w:eastAsiaTheme="minorEastAsia" w:hAnsi="Arial" w:cs="Arial"/>
          <w:color w:val="000000"/>
          <w:lang w:eastAsia="ru-RU"/>
        </w:rPr>
        <w:t xml:space="preserve">102.14. в графе 17 или 18 части I указывается </w:t>
      </w:r>
      <w:proofErr w:type="spellStart"/>
      <w:r w:rsidRPr="00BC0C6A">
        <w:rPr>
          <w:rFonts w:ascii="Arial" w:eastAsiaTheme="minorEastAsia" w:hAnsi="Arial" w:cs="Arial"/>
          <w:color w:val="000000"/>
          <w:lang w:eastAsia="ru-RU"/>
        </w:rPr>
        <w:t>льготируемая</w:t>
      </w:r>
      <w:proofErr w:type="spellEnd"/>
      <w:r w:rsidRPr="00BC0C6A">
        <w:rPr>
          <w:rFonts w:ascii="Arial" w:eastAsiaTheme="minorEastAsia" w:hAnsi="Arial" w:cs="Arial"/>
          <w:color w:val="000000"/>
          <w:lang w:eastAsia="ru-RU"/>
        </w:rPr>
        <w:t xml:space="preserve"> налоговая база, определяемая в виде: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0" w:name="4755"/>
      <w:bookmarkEnd w:id="880"/>
      <w:r w:rsidRPr="00BC0C6A">
        <w:rPr>
          <w:rFonts w:ascii="Arial" w:eastAsiaTheme="minorEastAsia" w:hAnsi="Arial" w:cs="Arial"/>
          <w:color w:val="000000"/>
          <w:lang w:eastAsia="ru-RU"/>
        </w:rPr>
        <w:t>произведения площади земельного участка (части земельного участка) в кв. м, подлежащего освобождению, и кадастровой стоимости 1 кв. м земельного участка - в случае, если налоговая база определяется в размере кадастровой стоимости. Показатель отражается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1" w:name="4756"/>
      <w:bookmarkEnd w:id="881"/>
      <w:r w:rsidRPr="00BC0C6A">
        <w:rPr>
          <w:rFonts w:ascii="Arial" w:eastAsiaTheme="minorEastAsia" w:hAnsi="Arial" w:cs="Arial"/>
          <w:color w:val="000000"/>
          <w:lang w:eastAsia="ru-RU"/>
        </w:rPr>
        <w:t>площади земельного участка (части земельного участка) в га, подлежащего освобождению, - в случае, если налоговой базой признается площадь земельного участка. Показатель отражается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2" w:name="4757"/>
      <w:bookmarkEnd w:id="882"/>
      <w:r w:rsidRPr="00BC0C6A">
        <w:rPr>
          <w:rFonts w:ascii="Arial" w:eastAsiaTheme="minorEastAsia" w:hAnsi="Arial" w:cs="Arial"/>
          <w:color w:val="000000"/>
          <w:lang w:eastAsia="ru-RU"/>
        </w:rPr>
        <w:t>102.15. в графе 21 части I отражается сумма льготы по земельному налогу в связи с освобождением от налога. Показатель отражается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3" w:name="4758"/>
      <w:bookmarkEnd w:id="883"/>
      <w:r w:rsidRPr="00BC0C6A">
        <w:rPr>
          <w:rFonts w:ascii="Arial" w:eastAsiaTheme="minorEastAsia" w:hAnsi="Arial" w:cs="Arial"/>
          <w:color w:val="000000"/>
          <w:lang w:eastAsia="ru-RU"/>
        </w:rPr>
        <w:t xml:space="preserve">102.16. в графе 22 части I отражается уменьшение суммы земельного налога, подлежащей уплате в бюджет, в связи с применением льгот по налогу в виде уменьшения суммы налога, подлежащей уплате в бюджет. Показатель отражается с точностью два знака после </w:t>
      </w:r>
      <w:r w:rsidRPr="00BC0C6A">
        <w:rPr>
          <w:rFonts w:ascii="Arial" w:eastAsiaTheme="minorEastAsia" w:hAnsi="Arial" w:cs="Arial"/>
          <w:color w:val="000000"/>
          <w:lang w:eastAsia="ru-RU"/>
        </w:rPr>
        <w:lastRenderedPageBreak/>
        <w:t>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4" w:name="4759"/>
      <w:bookmarkEnd w:id="884"/>
      <w:r w:rsidRPr="00BC0C6A">
        <w:rPr>
          <w:rFonts w:ascii="Arial" w:eastAsiaTheme="minorEastAsia" w:hAnsi="Arial" w:cs="Arial"/>
          <w:color w:val="000000"/>
          <w:lang w:eastAsia="ru-RU"/>
        </w:rPr>
        <w:t>102.17. показатель графы 2 по строке "Итого" части III должен соответствовать сумме показателей графы 23 по строке "Всего земельного налога, подлежащего уплате" части I и графы 8 по строке "Итого земельного налога к уплате"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5" w:name="4760"/>
      <w:bookmarkEnd w:id="885"/>
      <w:r w:rsidRPr="00BC0C6A">
        <w:rPr>
          <w:rFonts w:ascii="Arial" w:eastAsiaTheme="minorEastAsia" w:hAnsi="Arial" w:cs="Arial"/>
          <w:color w:val="000000"/>
          <w:lang w:eastAsia="ru-RU"/>
        </w:rPr>
        <w:t>102.18. показатель графы 24 части I определяется по состоянию на 31 декабря текущего налогового периода с учетом положений абзаца третьего части четвертой пункта 6 статьи 244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6" w:name="4761"/>
      <w:bookmarkEnd w:id="886"/>
      <w:r w:rsidRPr="00BC0C6A">
        <w:rPr>
          <w:rFonts w:ascii="Arial" w:eastAsiaTheme="minorEastAsia" w:hAnsi="Arial" w:cs="Arial"/>
          <w:color w:val="000000"/>
          <w:lang w:eastAsia="ru-RU"/>
        </w:rPr>
        <w:t>102.19. показатель графы 12 по строке "Итого" части III должен соответствовать сумме показателей графы 24 по строке "Всего земельного налога, подлежащего уплате" части I и графы 8 по строке "Итого земельного налога к уплате" части II, проиндексированной в соответствии с положениями налогового законодательства;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7" w:name="4762"/>
      <w:bookmarkEnd w:id="887"/>
      <w:r w:rsidRPr="00BC0C6A">
        <w:rPr>
          <w:rFonts w:ascii="Arial" w:eastAsiaTheme="minorEastAsia" w:hAnsi="Arial" w:cs="Arial"/>
          <w:color w:val="000000"/>
          <w:lang w:eastAsia="ru-RU"/>
        </w:rPr>
        <w:t>102.20. в графах 8 - 11 части III указываются авансовые платежи по срокам уплаты, установленным налоговым законодательством на налоговый период, следующий за текущим налоговым периодом, рассчитанные в размере доли от показателя графы 12 части III, исходя из количества сроков уплаты авансовых платежей на налоговый период, следующий за текущим налоговым периодом.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8" w:name="4763"/>
      <w:bookmarkEnd w:id="888"/>
      <w:r w:rsidRPr="00BC0C6A">
        <w:rPr>
          <w:rFonts w:ascii="Arial" w:eastAsiaTheme="minorEastAsia" w:hAnsi="Arial" w:cs="Arial"/>
          <w:color w:val="000000"/>
          <w:lang w:eastAsia="ru-RU"/>
        </w:rPr>
        <w:t>103. Приложение к форме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89" w:name="4764"/>
      <w:bookmarkEnd w:id="889"/>
      <w:r w:rsidRPr="00BC0C6A">
        <w:rPr>
          <w:rFonts w:ascii="Arial" w:eastAsiaTheme="minorEastAsia" w:hAnsi="Arial" w:cs="Arial"/>
          <w:color w:val="000000"/>
          <w:lang w:eastAsia="ru-RU"/>
        </w:rPr>
        <w:t xml:space="preserve">103.1. в графе 4 отражается размер </w:t>
      </w:r>
      <w:proofErr w:type="spellStart"/>
      <w:r w:rsidRPr="00BC0C6A">
        <w:rPr>
          <w:rFonts w:ascii="Arial" w:eastAsiaTheme="minorEastAsia" w:hAnsi="Arial" w:cs="Arial"/>
          <w:color w:val="000000"/>
          <w:lang w:eastAsia="ru-RU"/>
        </w:rPr>
        <w:t>льготируемой</w:t>
      </w:r>
      <w:proofErr w:type="spellEnd"/>
      <w:r w:rsidRPr="00BC0C6A">
        <w:rPr>
          <w:rFonts w:ascii="Arial" w:eastAsiaTheme="minorEastAsia" w:hAnsi="Arial" w:cs="Arial"/>
          <w:color w:val="000000"/>
          <w:lang w:eastAsia="ru-RU"/>
        </w:rPr>
        <w:t xml:space="preserve"> налоговой базы. Если налоговая база определяется в размере кадастровой стоимости, показатель отражается с точностью два знака после запятой. Если налоговая база определяется в размере площади, показатель отражается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0" w:name="4765"/>
      <w:bookmarkEnd w:id="890"/>
      <w:r w:rsidRPr="00BC0C6A">
        <w:rPr>
          <w:rFonts w:ascii="Arial" w:eastAsiaTheme="minorEastAsia" w:hAnsi="Arial" w:cs="Arial"/>
          <w:color w:val="000000"/>
          <w:lang w:eastAsia="ru-RU"/>
        </w:rPr>
        <w:t>103.2. в графе 5 отдельно по каждой льготе отражается сумма земельного налога, не поступившая в бюджет в связи с освобождением от налога, отраженная в графе 21 части I, а также сумма земельного налога, не поступившая в бюджет в связи с применением льгот по налогу в виде уменьшения суммы налога, подлежащей уплате в бюджет, отраженная в графе 22 части I.</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91" w:name="4766"/>
      <w:bookmarkEnd w:id="89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92" w:name="4767"/>
      <w:bookmarkEnd w:id="892"/>
      <w:r w:rsidRPr="00BC0C6A">
        <w:rPr>
          <w:rFonts w:ascii="Arial" w:eastAsiaTheme="minorEastAsia" w:hAnsi="Arial" w:cs="Arial"/>
          <w:b/>
          <w:bCs/>
          <w:color w:val="000000"/>
          <w:lang w:eastAsia="ru-RU"/>
        </w:rPr>
        <w:t>ГЛАВА 15</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893" w:name="4768"/>
      <w:bookmarkEnd w:id="893"/>
      <w:r w:rsidRPr="00BC0C6A">
        <w:rPr>
          <w:rFonts w:ascii="Arial" w:eastAsiaTheme="minorEastAsia" w:hAnsi="Arial" w:cs="Arial"/>
          <w:b/>
          <w:bCs/>
          <w:color w:val="000000"/>
          <w:lang w:eastAsia="ru-RU"/>
        </w:rPr>
        <w:t>ПОРЯДОК ЗАПОЛНЕНИЯ НАЛОГОВОЙ ДЕКЛАРАЦИИ (РАСЧЕТА) ПО ЭКОЛОГИЧЕСКОМУ НАЛОГУ ЗА ВЫБРОСЫ ЗАГРЯЗНЯЮЩИХ ВЕЩЕСТВ В АТМОСФЕРНЫЙ ВОЗДУХ</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894" w:name="4769"/>
      <w:bookmarkEnd w:id="89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5" w:name="4770"/>
      <w:bookmarkEnd w:id="895"/>
      <w:r w:rsidRPr="00BC0C6A">
        <w:rPr>
          <w:rFonts w:ascii="Arial" w:eastAsiaTheme="minorEastAsia" w:hAnsi="Arial" w:cs="Arial"/>
          <w:color w:val="000000"/>
          <w:lang w:eastAsia="ru-RU"/>
        </w:rPr>
        <w:t>104. Налоговая декларация (расчет) по экологическому налогу за выбросы загрязняющих веществ в атмосферный воздух (далее в настоящей главе - налоговая декларация (расчет)) составляется по форме согласно приложению 14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6" w:name="4771"/>
      <w:bookmarkEnd w:id="896"/>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7" w:name="4772"/>
      <w:bookmarkEnd w:id="897"/>
      <w:r w:rsidRPr="00BC0C6A">
        <w:rPr>
          <w:rFonts w:ascii="Arial" w:eastAsiaTheme="minorEastAsia" w:hAnsi="Arial" w:cs="Arial"/>
          <w:color w:val="000000"/>
          <w:lang w:eastAsia="ru-RU"/>
        </w:rPr>
        <w:t>расчет экологического налога за выбросы загрязняющих веществ в атмосферный воздух;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8" w:name="4773"/>
      <w:bookmarkEnd w:id="898"/>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899" w:name="4774"/>
      <w:bookmarkEnd w:id="899"/>
      <w:r w:rsidRPr="00BC0C6A">
        <w:rPr>
          <w:rFonts w:ascii="Arial" w:eastAsiaTheme="minorEastAsia" w:hAnsi="Arial" w:cs="Arial"/>
          <w:color w:val="000000"/>
          <w:lang w:eastAsia="ru-RU"/>
        </w:rPr>
        <w:t>105. Расчет экологического налога за выбросы загрязняющих веществ в атмосферный воздух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0" w:name="4775"/>
      <w:bookmarkEnd w:id="900"/>
      <w:r w:rsidRPr="00BC0C6A">
        <w:rPr>
          <w:rFonts w:ascii="Arial" w:eastAsiaTheme="minorEastAsia" w:hAnsi="Arial" w:cs="Arial"/>
          <w:color w:val="000000"/>
          <w:lang w:eastAsia="ru-RU"/>
        </w:rPr>
        <w:t>105.1. строка 1 заполняется обобщенно по всем загрязняющим веществам и (или) суммарным показателям таких загрязняющих веществ, относящимся к первому классу опасности согласно приложению 1 к постановлению Министерства здравоохранения Республики Беларусь от 21 декабря 2010 г. N 174 "Об установлении классов опасности загрязняющих веществ в атмосферном воздухе, порядка отнесения загрязняющих веществ к определенным классам опасности загрязняющих веществ и о признании утратившим силу постановления Министерства здравоохранения Республики Беларусь от 30 июня 2009 г. N 76" (далее в пункте 105 настоящей Инструкции - приложение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1" w:name="4776"/>
      <w:bookmarkEnd w:id="901"/>
      <w:r w:rsidRPr="00BC0C6A">
        <w:rPr>
          <w:rFonts w:ascii="Arial" w:eastAsiaTheme="minorEastAsia" w:hAnsi="Arial" w:cs="Arial"/>
          <w:color w:val="000000"/>
          <w:lang w:eastAsia="ru-RU"/>
        </w:rPr>
        <w:t>105.2. строка 2 заполняется обобщенно по всем загрязняющим веществам и (или) суммарным показателям таких загрязняющих веществ (далее - загрязняющие вещества), относящимся ко второму классу опасности согласно приложению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2" w:name="4777"/>
      <w:bookmarkEnd w:id="902"/>
      <w:r w:rsidRPr="00BC0C6A">
        <w:rPr>
          <w:rFonts w:ascii="Arial" w:eastAsiaTheme="minorEastAsia" w:hAnsi="Arial" w:cs="Arial"/>
          <w:color w:val="000000"/>
          <w:lang w:eastAsia="ru-RU"/>
        </w:rPr>
        <w:t>105.3. строка 3 заполняется обобщенно по всем загрязняющим веществам, относящимся к третьему классу опасности согласно приложению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3" w:name="4778"/>
      <w:bookmarkEnd w:id="903"/>
      <w:r w:rsidRPr="00BC0C6A">
        <w:rPr>
          <w:rFonts w:ascii="Arial" w:eastAsiaTheme="minorEastAsia" w:hAnsi="Arial" w:cs="Arial"/>
          <w:color w:val="000000"/>
          <w:lang w:eastAsia="ru-RU"/>
        </w:rPr>
        <w:t xml:space="preserve">105.4. строка 4 заполняется обобщенно по всем загрязняющим веществам, относящимся к четвертому классу опасности, а также по загрязняющим веществам, для которых не </w:t>
      </w:r>
      <w:r w:rsidRPr="00BC0C6A">
        <w:rPr>
          <w:rFonts w:ascii="Arial" w:eastAsiaTheme="minorEastAsia" w:hAnsi="Arial" w:cs="Arial"/>
          <w:color w:val="000000"/>
          <w:lang w:eastAsia="ru-RU"/>
        </w:rPr>
        <w:lastRenderedPageBreak/>
        <w:t>определены классы опасности, согласно приложению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4" w:name="4779"/>
      <w:bookmarkEnd w:id="904"/>
      <w:r w:rsidRPr="00BC0C6A">
        <w:rPr>
          <w:rFonts w:ascii="Arial" w:eastAsiaTheme="minorEastAsia" w:hAnsi="Arial" w:cs="Arial"/>
          <w:color w:val="000000"/>
          <w:lang w:eastAsia="ru-RU"/>
        </w:rPr>
        <w:t>105.5.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теми плательщиками, которые производят исчисление экологического налога за выбросы загрязняющих веществ в атмосферный воздух исходя из установленных годовых объемов выбросов загрязняющих веществ в атмосферный воздух и (или) суммарных показателей таких загрязняющих веществ, указанных в разрешениях на выбросы загрязняющих веществ в атмосферный воздух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5" w:name="4780"/>
      <w:bookmarkEnd w:id="905"/>
      <w:r w:rsidRPr="00BC0C6A">
        <w:rPr>
          <w:rFonts w:ascii="Arial" w:eastAsiaTheme="minorEastAsia" w:hAnsi="Arial" w:cs="Arial"/>
          <w:color w:val="000000"/>
          <w:lang w:eastAsia="ru-RU"/>
        </w:rPr>
        <w:t>105.6. графа 4 заполняется в налоговой декларации (расчете), представляемой по сроку 20 февраля календарного года, следующего за истекшим, теми плательщиками, которые производят исчисление экологического налога за выбросы загрязняющих веществ в атмосферный воздух исходя из установленных годовых объемов выбросов загрязняющих веществ в атмосферный воздух и (или) суммарных показателей таких загрязняющих веществ, указанных в разрешениях на выбросы загрязняющих веществ в атмосферный воздух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6" w:name="4781"/>
      <w:bookmarkEnd w:id="906"/>
      <w:r w:rsidRPr="00BC0C6A">
        <w:rPr>
          <w:rFonts w:ascii="Arial" w:eastAsiaTheme="minorEastAsia" w:hAnsi="Arial" w:cs="Arial"/>
          <w:color w:val="000000"/>
          <w:lang w:eastAsia="ru-RU"/>
        </w:rPr>
        <w:t>105.7. графа 5 заполняется теми плательщиками, которые производят исчисление экологического налога за выбросы загрязняющих веществ в атмосферный воздух ежеквартально;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7" w:name="4782"/>
      <w:bookmarkEnd w:id="907"/>
      <w:r w:rsidRPr="00BC0C6A">
        <w:rPr>
          <w:rFonts w:ascii="Arial" w:eastAsiaTheme="minorEastAsia" w:hAnsi="Arial" w:cs="Arial"/>
          <w:color w:val="000000"/>
          <w:lang w:eastAsia="ru-RU"/>
        </w:rPr>
        <w:t>105.8. графа 6 заполняется на основании приложения 7 к Налоговому кодексу Республики Беларусь в зависимости от класса опасности загрязняющих веществ;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8" w:name="4783"/>
      <w:bookmarkEnd w:id="908"/>
      <w:r w:rsidRPr="00BC0C6A">
        <w:rPr>
          <w:rFonts w:ascii="Arial" w:eastAsiaTheme="minorEastAsia" w:hAnsi="Arial" w:cs="Arial"/>
          <w:color w:val="000000"/>
          <w:lang w:eastAsia="ru-RU"/>
        </w:rPr>
        <w:t>105.9. в графе 7 указываются коэффициенты к ставке экологического налога за выбросы загрязняющих веществ в атмосферный воздух в соответствии с пунктом 2 статьи 249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09" w:name="4784"/>
      <w:bookmarkEnd w:id="909"/>
      <w:r w:rsidRPr="00BC0C6A">
        <w:rPr>
          <w:rFonts w:ascii="Arial" w:eastAsiaTheme="minorEastAsia" w:hAnsi="Arial" w:cs="Arial"/>
          <w:color w:val="000000"/>
          <w:lang w:eastAsia="ru-RU"/>
        </w:rPr>
        <w:t>105.10. исчисленная сумма экологического налога за выбросы загрязняющих веществ в атмосферный воздух, подлежащая отражению в графе 8, рассчитывается по следующему алгоритму: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0" w:name="4785"/>
      <w:bookmarkEnd w:id="910"/>
      <w:r w:rsidRPr="00BC0C6A">
        <w:rPr>
          <w:rFonts w:ascii="Arial" w:eastAsiaTheme="minorEastAsia" w:hAnsi="Arial" w:cs="Arial"/>
          <w:color w:val="000000"/>
          <w:lang w:eastAsia="ru-RU"/>
        </w:rPr>
        <w:t>графа 3 х графа 6 х графа 7 в случае, если заполнена графа 3,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1" w:name="4786"/>
      <w:bookmarkEnd w:id="911"/>
      <w:r w:rsidRPr="00BC0C6A">
        <w:rPr>
          <w:rFonts w:ascii="Arial" w:eastAsiaTheme="minorEastAsia" w:hAnsi="Arial" w:cs="Arial"/>
          <w:color w:val="000000"/>
          <w:lang w:eastAsia="ru-RU"/>
        </w:rPr>
        <w:t>графа 4 х графа 6 х графа 7 в случае,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2" w:name="4787"/>
      <w:bookmarkEnd w:id="912"/>
      <w:r w:rsidRPr="00BC0C6A">
        <w:rPr>
          <w:rFonts w:ascii="Arial" w:eastAsiaTheme="minorEastAsia" w:hAnsi="Arial" w:cs="Arial"/>
          <w:color w:val="000000"/>
          <w:lang w:eastAsia="ru-RU"/>
        </w:rPr>
        <w:t>графа 5 х графа 6 х графа 7 в случае,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3" w:name="4788"/>
      <w:bookmarkEnd w:id="913"/>
      <w:r w:rsidRPr="00BC0C6A">
        <w:rPr>
          <w:rFonts w:ascii="Arial" w:eastAsiaTheme="minorEastAsia" w:hAnsi="Arial" w:cs="Arial"/>
          <w:color w:val="000000"/>
          <w:lang w:eastAsia="ru-RU"/>
        </w:rPr>
        <w:t>105.11. показатель графы 10 определяется путем вычитания из показателя графы 8 показателя графы 9;</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4" w:name="4789"/>
      <w:bookmarkEnd w:id="914"/>
      <w:r w:rsidRPr="00BC0C6A">
        <w:rPr>
          <w:rFonts w:ascii="Arial" w:eastAsiaTheme="minorEastAsia" w:hAnsi="Arial" w:cs="Arial"/>
          <w:color w:val="000000"/>
          <w:lang w:eastAsia="ru-RU"/>
        </w:rPr>
        <w:t>105.12. по строке "ИТОГО" графы 10 указывается итоговая сумма экологического налога за выбросы загрязняющих веществ в атмосферный воздух по всем веществам первого, второго, третьего и четвертого классов опасности, а также по загрязняющим веществам, для которых не определены классы опасности;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5" w:name="4790"/>
      <w:bookmarkEnd w:id="915"/>
      <w:r w:rsidRPr="00BC0C6A">
        <w:rPr>
          <w:rFonts w:ascii="Arial" w:eastAsiaTheme="minorEastAsia" w:hAnsi="Arial" w:cs="Arial"/>
          <w:color w:val="000000"/>
          <w:lang w:eastAsia="ru-RU"/>
        </w:rPr>
        <w:t>105.13. показатель строки "В том числе к доплате (уменьшению):" графы 10 должен быть меньше или равен показателю строки "Итого" графы 10 и определяется путем сложения показателей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6" w:name="4791"/>
      <w:bookmarkEnd w:id="916"/>
      <w:r w:rsidRPr="00BC0C6A">
        <w:rPr>
          <w:rFonts w:ascii="Arial" w:eastAsiaTheme="minorEastAsia" w:hAnsi="Arial" w:cs="Arial"/>
          <w:color w:val="000000"/>
          <w:lang w:eastAsia="ru-RU"/>
        </w:rPr>
        <w:t>106. В приложении 1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7" w:name="4792"/>
      <w:bookmarkEnd w:id="917"/>
      <w:r w:rsidRPr="00BC0C6A">
        <w:rPr>
          <w:rFonts w:ascii="Arial" w:eastAsiaTheme="minorEastAsia" w:hAnsi="Arial" w:cs="Arial"/>
          <w:color w:val="000000"/>
          <w:lang w:eastAsia="ru-RU"/>
        </w:rPr>
        <w:t>по строке "Итого" графы 6 части I указывается итоговый показатель по всем использованным льготам, который должен соответствовать итоговому показателю графы 9 расчета экологического налога за выбросы загрязняющих веществ в атмосферный воздух;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8" w:name="4793"/>
      <w:bookmarkEnd w:id="918"/>
      <w:r w:rsidRPr="00BC0C6A">
        <w:rPr>
          <w:rFonts w:ascii="Arial" w:eastAsiaTheme="minorEastAsia" w:hAnsi="Arial" w:cs="Arial"/>
          <w:color w:val="000000"/>
          <w:lang w:eastAsia="ru-RU"/>
        </w:rPr>
        <w:t>по строке "Итого" граф 5 - 7 части II указываются итоговые показатели по всем использованным льготам.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19" w:name="4794"/>
      <w:bookmarkEnd w:id="919"/>
      <w:r w:rsidRPr="00BC0C6A">
        <w:rPr>
          <w:rFonts w:ascii="Arial" w:eastAsiaTheme="minorEastAsia" w:hAnsi="Arial" w:cs="Arial"/>
          <w:color w:val="000000"/>
          <w:lang w:eastAsia="ru-RU"/>
        </w:rPr>
        <w:t>Приложение 1 к форме налоговой декларации (расчета)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0" w:name="4795"/>
      <w:bookmarkEnd w:id="920"/>
      <w:r w:rsidRPr="00BC0C6A">
        <w:rPr>
          <w:rFonts w:ascii="Arial" w:eastAsiaTheme="minorEastAsia" w:hAnsi="Arial" w:cs="Arial"/>
          <w:color w:val="000000"/>
          <w:lang w:eastAsia="ru-RU"/>
        </w:rP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1" w:name="4796"/>
      <w:bookmarkEnd w:id="921"/>
      <w:r w:rsidRPr="00BC0C6A">
        <w:rPr>
          <w:rFonts w:ascii="Arial" w:eastAsiaTheme="minorEastAsia" w:hAnsi="Arial" w:cs="Arial"/>
          <w:color w:val="000000"/>
          <w:lang w:eastAsia="ru-RU"/>
        </w:rP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2" w:name="4797"/>
      <w:bookmarkEnd w:id="922"/>
      <w:r w:rsidRPr="00BC0C6A">
        <w:rPr>
          <w:rFonts w:ascii="Arial" w:eastAsiaTheme="minorEastAsia" w:hAnsi="Arial" w:cs="Arial"/>
          <w:color w:val="000000"/>
          <w:lang w:eastAsia="ru-RU"/>
        </w:rPr>
        <w:t xml:space="preserve">В приложении 2 к форме налоговой декларации (расчета) производится распределение исчисленных сумм экологического налога за выбросы загрязняющих веществ в </w:t>
      </w:r>
      <w:r w:rsidRPr="00BC0C6A">
        <w:rPr>
          <w:rFonts w:ascii="Arial" w:eastAsiaTheme="minorEastAsia" w:hAnsi="Arial" w:cs="Arial"/>
          <w:color w:val="000000"/>
          <w:lang w:eastAsia="ru-RU"/>
        </w:rPr>
        <w:lastRenderedPageBreak/>
        <w:t>атмосферный воздух в разрезе каждой инспекции МНС (управления (отдела) по работе с плательщиками) в зависимости от места нахождения объектов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3" w:name="4798"/>
      <w:bookmarkEnd w:id="923"/>
      <w:r w:rsidRPr="00BC0C6A">
        <w:rPr>
          <w:rFonts w:ascii="Arial" w:eastAsiaTheme="minorEastAsia" w:hAnsi="Arial" w:cs="Arial"/>
          <w:color w:val="000000"/>
          <w:lang w:eastAsia="ru-RU"/>
        </w:rPr>
        <w:t>По строке "Итого" в графах 2 - 7 приложения 2 к форме налоговой декларации (расчета) указываются итоговые показатели по всем объектам налогообложения.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924" w:name="4799"/>
      <w:bookmarkEnd w:id="92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925" w:name="4800"/>
      <w:bookmarkEnd w:id="925"/>
      <w:r w:rsidRPr="00BC0C6A">
        <w:rPr>
          <w:rFonts w:ascii="Arial" w:eastAsiaTheme="minorEastAsia" w:hAnsi="Arial" w:cs="Arial"/>
          <w:b/>
          <w:bCs/>
          <w:color w:val="000000"/>
          <w:lang w:eastAsia="ru-RU"/>
        </w:rPr>
        <w:t>ГЛАВА 16</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926" w:name="4801"/>
      <w:bookmarkEnd w:id="926"/>
      <w:r w:rsidRPr="00BC0C6A">
        <w:rPr>
          <w:rFonts w:ascii="Arial" w:eastAsiaTheme="minorEastAsia" w:hAnsi="Arial" w:cs="Arial"/>
          <w:b/>
          <w:bCs/>
          <w:color w:val="000000"/>
          <w:lang w:eastAsia="ru-RU"/>
        </w:rPr>
        <w:t>ПОРЯДОК ЗАПОЛНЕНИЯ НАЛОГОВОЙ ДЕКЛАРАЦИИ (РАСЧЕТА) ПО ЭКОЛОГИЧЕСКОМУ НАЛОГУ ЗА СБРОС СТОЧНЫХ ВОД В ОКРУЖАЮЩУЮ СРЕДУ</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927" w:name="4802"/>
      <w:bookmarkEnd w:id="92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8" w:name="4803"/>
      <w:bookmarkEnd w:id="928"/>
      <w:r w:rsidRPr="00BC0C6A">
        <w:rPr>
          <w:rFonts w:ascii="Arial" w:eastAsiaTheme="minorEastAsia" w:hAnsi="Arial" w:cs="Arial"/>
          <w:color w:val="000000"/>
          <w:lang w:eastAsia="ru-RU"/>
        </w:rPr>
        <w:t>107. Налоговая декларация (расчет) по экологическому налогу за сброс сточных вод в окружающую среду (далее в настоящей главе - налоговая декларация (расчет)) составляется по форме согласно приложению 15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29" w:name="4804"/>
      <w:bookmarkEnd w:id="929"/>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0" w:name="4805"/>
      <w:bookmarkEnd w:id="930"/>
      <w:r w:rsidRPr="00BC0C6A">
        <w:rPr>
          <w:rFonts w:ascii="Arial" w:eastAsiaTheme="minorEastAsia" w:hAnsi="Arial" w:cs="Arial"/>
          <w:color w:val="000000"/>
          <w:lang w:eastAsia="ru-RU"/>
        </w:rPr>
        <w:t>расчет экологического налога за сброс сточных вод в окружающую среду;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1" w:name="4806"/>
      <w:bookmarkEnd w:id="931"/>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2" w:name="4807"/>
      <w:bookmarkEnd w:id="932"/>
      <w:r w:rsidRPr="00BC0C6A">
        <w:rPr>
          <w:rFonts w:ascii="Arial" w:eastAsiaTheme="minorEastAsia" w:hAnsi="Arial" w:cs="Arial"/>
          <w:color w:val="000000"/>
          <w:lang w:eastAsia="ru-RU"/>
        </w:rPr>
        <w:t>108. Расчет экологического налога за сброс сточных вод в окружающую среду заполняется по каждому объекту сброса сточных вод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3" w:name="4808"/>
      <w:bookmarkEnd w:id="933"/>
      <w:r w:rsidRPr="00BC0C6A">
        <w:rPr>
          <w:rFonts w:ascii="Arial" w:eastAsiaTheme="minorEastAsia" w:hAnsi="Arial" w:cs="Arial"/>
          <w:color w:val="000000"/>
          <w:lang w:eastAsia="ru-RU"/>
        </w:rPr>
        <w:t>108.1.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теми плательщиками, которые производят исчисление экологического налога за сброс сточных вод (далее в настоящей главе - экологический налог) исходя из установленных годовых объемов сбросов сточных вод, указанных в разрешениях на специальное водопользование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4" w:name="4809"/>
      <w:bookmarkEnd w:id="934"/>
      <w:r w:rsidRPr="00BC0C6A">
        <w:rPr>
          <w:rFonts w:ascii="Arial" w:eastAsiaTheme="minorEastAsia" w:hAnsi="Arial" w:cs="Arial"/>
          <w:color w:val="000000"/>
          <w:lang w:eastAsia="ru-RU"/>
        </w:rPr>
        <w:t>108.2. графа 4 заполняется в налоговой декларации (расчете), представляемой по сроку 20 февраля календарного года, следующего за истекшим, теми плательщиками, которые производят исчисление экологического налога исходя из установленных годовых объемов сбросов сточных вод, указанных в разрешениях на специальное водопользование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5" w:name="4810"/>
      <w:bookmarkEnd w:id="935"/>
      <w:r w:rsidRPr="00BC0C6A">
        <w:rPr>
          <w:rFonts w:ascii="Arial" w:eastAsiaTheme="minorEastAsia" w:hAnsi="Arial" w:cs="Arial"/>
          <w:color w:val="000000"/>
          <w:lang w:eastAsia="ru-RU"/>
        </w:rPr>
        <w:t>108.3. графа 5 заполняется теми плательщиками, которые производят исчисление экологического налога ежеквартально;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6" w:name="4811"/>
      <w:bookmarkEnd w:id="936"/>
      <w:r w:rsidRPr="00BC0C6A">
        <w:rPr>
          <w:rFonts w:ascii="Arial" w:eastAsiaTheme="minorEastAsia" w:hAnsi="Arial" w:cs="Arial"/>
          <w:color w:val="000000"/>
          <w:lang w:eastAsia="ru-RU"/>
        </w:rPr>
        <w:t>108.4. графа 6 заполняется на основании приложения 8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7" w:name="4812"/>
      <w:bookmarkEnd w:id="937"/>
      <w:r w:rsidRPr="00BC0C6A">
        <w:rPr>
          <w:rFonts w:ascii="Arial" w:eastAsiaTheme="minorEastAsia" w:hAnsi="Arial" w:cs="Arial"/>
          <w:color w:val="000000"/>
          <w:lang w:eastAsia="ru-RU"/>
        </w:rPr>
        <w:t>108.5. в графе 7 указываются коэффициенты к ставке экологического налога в соответствии с пунктом 2 статьи 249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8" w:name="4813"/>
      <w:bookmarkEnd w:id="938"/>
      <w:r w:rsidRPr="00BC0C6A">
        <w:rPr>
          <w:rFonts w:ascii="Arial" w:eastAsiaTheme="minorEastAsia" w:hAnsi="Arial" w:cs="Arial"/>
          <w:color w:val="000000"/>
          <w:lang w:eastAsia="ru-RU"/>
        </w:rPr>
        <w:t>108.6. исчисленная сумма экологического налога, подлежащая отражению в графе 8, рассчитывается по следующему алгоритму: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39" w:name="4814"/>
      <w:bookmarkEnd w:id="939"/>
      <w:r w:rsidRPr="00BC0C6A">
        <w:rPr>
          <w:rFonts w:ascii="Arial" w:eastAsiaTheme="minorEastAsia" w:hAnsi="Arial" w:cs="Arial"/>
          <w:color w:val="000000"/>
          <w:lang w:eastAsia="ru-RU"/>
        </w:rPr>
        <w:t>графа 3 х графа 6 х графа 7 в случае, если заполнена графа 3,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0" w:name="4815"/>
      <w:bookmarkEnd w:id="940"/>
      <w:r w:rsidRPr="00BC0C6A">
        <w:rPr>
          <w:rFonts w:ascii="Arial" w:eastAsiaTheme="minorEastAsia" w:hAnsi="Arial" w:cs="Arial"/>
          <w:color w:val="000000"/>
          <w:lang w:eastAsia="ru-RU"/>
        </w:rPr>
        <w:t>графа 4 х графа 6 х графа 7 в случае,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1" w:name="4816"/>
      <w:bookmarkEnd w:id="941"/>
      <w:r w:rsidRPr="00BC0C6A">
        <w:rPr>
          <w:rFonts w:ascii="Arial" w:eastAsiaTheme="minorEastAsia" w:hAnsi="Arial" w:cs="Arial"/>
          <w:color w:val="000000"/>
          <w:lang w:eastAsia="ru-RU"/>
        </w:rPr>
        <w:t>графа 5 х графа 6 х графа 7 в случае,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2" w:name="4817"/>
      <w:bookmarkEnd w:id="942"/>
      <w:r w:rsidRPr="00BC0C6A">
        <w:rPr>
          <w:rFonts w:ascii="Arial" w:eastAsiaTheme="minorEastAsia" w:hAnsi="Arial" w:cs="Arial"/>
          <w:color w:val="000000"/>
          <w:lang w:eastAsia="ru-RU"/>
        </w:rPr>
        <w:t>108.7. показатель графы 10 определяется путем вычитания из показателя графы 8 показателя графы 9;</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3" w:name="4818"/>
      <w:bookmarkEnd w:id="943"/>
      <w:r w:rsidRPr="00BC0C6A">
        <w:rPr>
          <w:rFonts w:ascii="Arial" w:eastAsiaTheme="minorEastAsia" w:hAnsi="Arial" w:cs="Arial"/>
          <w:color w:val="000000"/>
          <w:lang w:eastAsia="ru-RU"/>
        </w:rPr>
        <w:t>108.8. по строке "ИТОГО" графы 10 указывается итоговая сумма экологического налога по всем объектам сброса сточных вод;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4" w:name="4819"/>
      <w:bookmarkEnd w:id="944"/>
      <w:r w:rsidRPr="00BC0C6A">
        <w:rPr>
          <w:rFonts w:ascii="Arial" w:eastAsiaTheme="minorEastAsia" w:hAnsi="Arial" w:cs="Arial"/>
          <w:color w:val="000000"/>
          <w:lang w:eastAsia="ru-RU"/>
        </w:rPr>
        <w:t>108.9. показатель строки "В том числе к доплате (уменьшению):" графы 10 должен быть меньше или равен показателю строки "Итого" графы 10 и определяется путем сложения показателей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5" w:name="4820"/>
      <w:bookmarkEnd w:id="945"/>
      <w:r w:rsidRPr="00BC0C6A">
        <w:rPr>
          <w:rFonts w:ascii="Arial" w:eastAsiaTheme="minorEastAsia" w:hAnsi="Arial" w:cs="Arial"/>
          <w:color w:val="000000"/>
          <w:lang w:eastAsia="ru-RU"/>
        </w:rPr>
        <w:t>109. В приложении 1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6" w:name="4821"/>
      <w:bookmarkEnd w:id="946"/>
      <w:r w:rsidRPr="00BC0C6A">
        <w:rPr>
          <w:rFonts w:ascii="Arial" w:eastAsiaTheme="minorEastAsia" w:hAnsi="Arial" w:cs="Arial"/>
          <w:color w:val="000000"/>
          <w:lang w:eastAsia="ru-RU"/>
        </w:rPr>
        <w:t>по строке "Итого" графы 6 части I указывается итоговый показатель по всем использованным льготам, который должен соответствовать итоговому показателю графы 9 расчета экологического налога за сброс сточных вод в окружающую среду;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7" w:name="4822"/>
      <w:bookmarkEnd w:id="947"/>
      <w:r w:rsidRPr="00BC0C6A">
        <w:rPr>
          <w:rFonts w:ascii="Arial" w:eastAsiaTheme="minorEastAsia" w:hAnsi="Arial" w:cs="Arial"/>
          <w:color w:val="000000"/>
          <w:lang w:eastAsia="ru-RU"/>
        </w:rPr>
        <w:t>по строке "Итого" граф 5 - 7 части II указываются итоговые показатели по всем использованным льготам.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8" w:name="4823"/>
      <w:bookmarkEnd w:id="948"/>
      <w:r w:rsidRPr="00BC0C6A">
        <w:rPr>
          <w:rFonts w:ascii="Arial" w:eastAsiaTheme="minorEastAsia" w:hAnsi="Arial" w:cs="Arial"/>
          <w:color w:val="000000"/>
          <w:lang w:eastAsia="ru-RU"/>
        </w:rPr>
        <w:t>Приложение 1 к форме налоговой декларации (расчета)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49" w:name="4824"/>
      <w:bookmarkEnd w:id="949"/>
      <w:r w:rsidRPr="00BC0C6A">
        <w:rPr>
          <w:rFonts w:ascii="Arial" w:eastAsiaTheme="minorEastAsia" w:hAnsi="Arial" w:cs="Arial"/>
          <w:color w:val="000000"/>
          <w:lang w:eastAsia="ru-RU"/>
        </w:rPr>
        <w:t xml:space="preserve">ежеквартально (без нарастающего итога) - в случае, если плательщик представляет </w:t>
      </w:r>
      <w:r w:rsidRPr="00BC0C6A">
        <w:rPr>
          <w:rFonts w:ascii="Arial" w:eastAsiaTheme="minorEastAsia" w:hAnsi="Arial" w:cs="Arial"/>
          <w:color w:val="000000"/>
          <w:lang w:eastAsia="ru-RU"/>
        </w:rPr>
        <w:lastRenderedPageBreak/>
        <w:t>налоговую декларацию (расчет) в соответствии с частью первой пункта 1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0" w:name="4825"/>
      <w:bookmarkEnd w:id="950"/>
      <w:r w:rsidRPr="00BC0C6A">
        <w:rPr>
          <w:rFonts w:ascii="Arial" w:eastAsiaTheme="minorEastAsia" w:hAnsi="Arial" w:cs="Arial"/>
          <w:color w:val="000000"/>
          <w:lang w:eastAsia="ru-RU"/>
        </w:rP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1" w:name="4826"/>
      <w:bookmarkEnd w:id="951"/>
      <w:r w:rsidRPr="00BC0C6A">
        <w:rPr>
          <w:rFonts w:ascii="Arial" w:eastAsiaTheme="minorEastAsia" w:hAnsi="Arial" w:cs="Arial"/>
          <w:color w:val="000000"/>
          <w:lang w:eastAsia="ru-RU"/>
        </w:rPr>
        <w:t>В приложении 2 к форме налоговой декларации (расчета) производится распределение исчисленных сумм экологического налога в разрезе каждой инспекции МНС (управления (отдела) по работе с плательщиками) в зависимости от места нахождения объектов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2" w:name="4827"/>
      <w:bookmarkEnd w:id="952"/>
      <w:r w:rsidRPr="00BC0C6A">
        <w:rPr>
          <w:rFonts w:ascii="Arial" w:eastAsiaTheme="minorEastAsia" w:hAnsi="Arial" w:cs="Arial"/>
          <w:color w:val="000000"/>
          <w:lang w:eastAsia="ru-RU"/>
        </w:rPr>
        <w:t>По строке "Итого" в графах 2 - 7 приложения 2 к форме налоговой декларации (расчета) указываются итоговые показатели по всем объектам налогообложения.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953" w:name="4828"/>
      <w:bookmarkEnd w:id="953"/>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954" w:name="4829"/>
      <w:bookmarkEnd w:id="954"/>
      <w:r w:rsidRPr="00BC0C6A">
        <w:rPr>
          <w:rFonts w:ascii="Arial" w:eastAsiaTheme="minorEastAsia" w:hAnsi="Arial" w:cs="Arial"/>
          <w:b/>
          <w:bCs/>
          <w:color w:val="000000"/>
          <w:lang w:eastAsia="ru-RU"/>
        </w:rPr>
        <w:t>ГЛАВА 17</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955" w:name="4830"/>
      <w:bookmarkEnd w:id="955"/>
      <w:r w:rsidRPr="00BC0C6A">
        <w:rPr>
          <w:rFonts w:ascii="Arial" w:eastAsiaTheme="minorEastAsia" w:hAnsi="Arial" w:cs="Arial"/>
          <w:b/>
          <w:bCs/>
          <w:color w:val="000000"/>
          <w:lang w:eastAsia="ru-RU"/>
        </w:rPr>
        <w:t>ПОРЯДОК ЗАПОЛНЕНИЯ НАЛОГОВОЙ ДЕКЛАРАЦИИ (РАСЧЕТА) ПО ЭКОЛОГИЧЕСКОМУ НАЛОГУ ЗА ХРАНЕНИЕ, ЗАХОРОНЕНИЕ ОТХОДОВ ПРОИЗВОДСТВА</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956" w:name="4831"/>
      <w:bookmarkEnd w:id="95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7" w:name="4832"/>
      <w:bookmarkEnd w:id="957"/>
      <w:r w:rsidRPr="00BC0C6A">
        <w:rPr>
          <w:rFonts w:ascii="Arial" w:eastAsiaTheme="minorEastAsia" w:hAnsi="Arial" w:cs="Arial"/>
          <w:color w:val="000000"/>
          <w:lang w:eastAsia="ru-RU"/>
        </w:rPr>
        <w:t>110. Налоговая декларация (расчет) по экологическому налогу за хранение, захоронение отходов производства (далее в настоящей главе - налоговая декларация (расчет)) составляется по форме согласно приложению 16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8" w:name="4833"/>
      <w:bookmarkEnd w:id="958"/>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59" w:name="4834"/>
      <w:bookmarkEnd w:id="959"/>
      <w:r w:rsidRPr="00BC0C6A">
        <w:rPr>
          <w:rFonts w:ascii="Arial" w:eastAsiaTheme="minorEastAsia" w:hAnsi="Arial" w:cs="Arial"/>
          <w:color w:val="000000"/>
          <w:lang w:eastAsia="ru-RU"/>
        </w:rPr>
        <w:t>часть I "Расчет экологического налога за хранение отходов производства";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0" w:name="4835"/>
      <w:bookmarkEnd w:id="960"/>
      <w:r w:rsidRPr="00BC0C6A">
        <w:rPr>
          <w:rFonts w:ascii="Arial" w:eastAsiaTheme="minorEastAsia" w:hAnsi="Arial" w:cs="Arial"/>
          <w:color w:val="000000"/>
          <w:lang w:eastAsia="ru-RU"/>
        </w:rPr>
        <w:t>часть II "Расчет экологического налога за захоронение отходов производства";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1" w:name="4836"/>
      <w:bookmarkEnd w:id="961"/>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2" w:name="4837"/>
      <w:bookmarkEnd w:id="962"/>
      <w:r w:rsidRPr="00BC0C6A">
        <w:rPr>
          <w:rFonts w:ascii="Arial" w:eastAsiaTheme="minorEastAsia" w:hAnsi="Arial" w:cs="Arial"/>
          <w:color w:val="000000"/>
          <w:lang w:eastAsia="ru-RU"/>
        </w:rPr>
        <w:t>111. Часть 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3" w:name="4838"/>
      <w:bookmarkEnd w:id="963"/>
      <w:r w:rsidRPr="00BC0C6A">
        <w:rPr>
          <w:rFonts w:ascii="Arial" w:eastAsiaTheme="minorEastAsia" w:hAnsi="Arial" w:cs="Arial"/>
          <w:color w:val="000000"/>
          <w:lang w:eastAsia="ru-RU"/>
        </w:rPr>
        <w:t>111.1. в графе 2 указывается класс опасности либо наименование отходов производства в зависимости от того, каким образом в Налоговом кодексе Республики Беларусь установлены ставки экологического налога за хранение отходов производства: по классам опасности отходов производства либо по наименованию отходов производства;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4" w:name="4839"/>
      <w:bookmarkEnd w:id="964"/>
      <w:r w:rsidRPr="00BC0C6A">
        <w:rPr>
          <w:rFonts w:ascii="Arial" w:eastAsiaTheme="minorEastAsia" w:hAnsi="Arial" w:cs="Arial"/>
          <w:color w:val="000000"/>
          <w:lang w:eastAsia="ru-RU"/>
        </w:rPr>
        <w:t>111.2.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теми плательщиками, которые производят исчисление экологического налога за хранение отходов производства исходя из установленных годовых объемов хранения, указанных в разрешениях на хранение и захоронение отходов производства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5" w:name="4840"/>
      <w:bookmarkEnd w:id="965"/>
      <w:r w:rsidRPr="00BC0C6A">
        <w:rPr>
          <w:rFonts w:ascii="Arial" w:eastAsiaTheme="minorEastAsia" w:hAnsi="Arial" w:cs="Arial"/>
          <w:color w:val="000000"/>
          <w:lang w:eastAsia="ru-RU"/>
        </w:rPr>
        <w:t>111.3. графа 4 заполняется в налоговой декларации (расчете), представляемой по сроку 20 февраля календарного года, следующего за истекшим, теми плательщиками, которые производят исчисление экологического налога за хранение отходов производства исходя из установленных годовых объемов хранения, указанных в разрешениях на хранение и захоронение отходов производства или в комплексных природоохранных разрешениях;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6" w:name="4841"/>
      <w:bookmarkEnd w:id="966"/>
      <w:r w:rsidRPr="00BC0C6A">
        <w:rPr>
          <w:rFonts w:ascii="Arial" w:eastAsiaTheme="minorEastAsia" w:hAnsi="Arial" w:cs="Arial"/>
          <w:color w:val="000000"/>
          <w:lang w:eastAsia="ru-RU"/>
        </w:rPr>
        <w:t>111.4. графа 5 заполняется теми плательщиками, которые производят исчисление экологического налога за хранение отходов производства ежеквартально;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7" w:name="4842"/>
      <w:bookmarkEnd w:id="967"/>
      <w:r w:rsidRPr="00BC0C6A">
        <w:rPr>
          <w:rFonts w:ascii="Arial" w:eastAsiaTheme="minorEastAsia" w:hAnsi="Arial" w:cs="Arial"/>
          <w:color w:val="000000"/>
          <w:lang w:eastAsia="ru-RU"/>
        </w:rPr>
        <w:t>111.5. исчисленная сумма экологического налога за хранение отходов производства, подлежащая отражению в графе 8, рассчитывается по следующему алгоритму: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8" w:name="4843"/>
      <w:bookmarkEnd w:id="968"/>
      <w:r w:rsidRPr="00BC0C6A">
        <w:rPr>
          <w:rFonts w:ascii="Arial" w:eastAsiaTheme="minorEastAsia" w:hAnsi="Arial" w:cs="Arial"/>
          <w:color w:val="000000"/>
          <w:lang w:eastAsia="ru-RU"/>
        </w:rPr>
        <w:t>графа 3 х графа 6 х графа 7 в случае, если заполнена графа 3,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69" w:name="4844"/>
      <w:bookmarkEnd w:id="969"/>
      <w:r w:rsidRPr="00BC0C6A">
        <w:rPr>
          <w:rFonts w:ascii="Arial" w:eastAsiaTheme="minorEastAsia" w:hAnsi="Arial" w:cs="Arial"/>
          <w:color w:val="000000"/>
          <w:lang w:eastAsia="ru-RU"/>
        </w:rPr>
        <w:t>графа 4 х графа 6 х графа 7 в случае,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0" w:name="4845"/>
      <w:bookmarkEnd w:id="970"/>
      <w:r w:rsidRPr="00BC0C6A">
        <w:rPr>
          <w:rFonts w:ascii="Arial" w:eastAsiaTheme="minorEastAsia" w:hAnsi="Arial" w:cs="Arial"/>
          <w:color w:val="000000"/>
          <w:lang w:eastAsia="ru-RU"/>
        </w:rPr>
        <w:t>графа 5 х графа 6 х графа 7 в случае,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1" w:name="4846"/>
      <w:bookmarkEnd w:id="971"/>
      <w:r w:rsidRPr="00BC0C6A">
        <w:rPr>
          <w:rFonts w:ascii="Arial" w:eastAsiaTheme="minorEastAsia" w:hAnsi="Arial" w:cs="Arial"/>
          <w:color w:val="000000"/>
          <w:lang w:eastAsia="ru-RU"/>
        </w:rPr>
        <w:t>112. Часть II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2" w:name="4847"/>
      <w:bookmarkEnd w:id="972"/>
      <w:r w:rsidRPr="00BC0C6A">
        <w:rPr>
          <w:rFonts w:ascii="Arial" w:eastAsiaTheme="minorEastAsia" w:hAnsi="Arial" w:cs="Arial"/>
          <w:color w:val="000000"/>
          <w:lang w:eastAsia="ru-RU"/>
        </w:rPr>
        <w:t>112.1. в графе 5 производится расчет экологического налога за захоронение отходов производства (далее в настоящей главе, если не указано иное, - экологический налог) исходя из фактически принятых на объекты захоронения отходов на захоронение или использование в качестве изолирующего слоя в отчетном квартале отходов производства, в том числе собственником которых являются владельцы объектов захоронения отходов производства;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3" w:name="4848"/>
      <w:bookmarkEnd w:id="973"/>
      <w:r w:rsidRPr="00BC0C6A">
        <w:rPr>
          <w:rFonts w:ascii="Arial" w:eastAsiaTheme="minorEastAsia" w:hAnsi="Arial" w:cs="Arial"/>
          <w:color w:val="000000"/>
          <w:lang w:eastAsia="ru-RU"/>
        </w:rPr>
        <w:t xml:space="preserve">112.2. в графе 8 отражается не перечисленная собственниками отходов производства владельцам объектов захоронения отходов производства сумма экологического налога, </w:t>
      </w:r>
      <w:r w:rsidRPr="00BC0C6A">
        <w:rPr>
          <w:rFonts w:ascii="Arial" w:eastAsiaTheme="minorEastAsia" w:hAnsi="Arial" w:cs="Arial"/>
          <w:color w:val="000000"/>
          <w:lang w:eastAsia="ru-RU"/>
        </w:rPr>
        <w:lastRenderedPageBreak/>
        <w:t>исчисленного за отчетный квартал, на дату, соответствующую установленному налоговым законодательством сроку перечисления плательщиками владельцам объектов захоронения отходов производства сумм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4" w:name="4849"/>
      <w:bookmarkEnd w:id="974"/>
      <w:r w:rsidRPr="00BC0C6A">
        <w:rPr>
          <w:rFonts w:ascii="Arial" w:eastAsiaTheme="minorEastAsia" w:hAnsi="Arial" w:cs="Arial"/>
          <w:color w:val="000000"/>
          <w:lang w:eastAsia="ru-RU"/>
        </w:rPr>
        <w:t>112.3. в графе 9 отражается двойной размер суммы экологического налога на дату, следующую за датой, соответствующей установленному налоговым законодательством сроку перечисления плательщиками владельцам объектов захоронения отходов производства сумм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5" w:name="4850"/>
      <w:bookmarkEnd w:id="975"/>
      <w:r w:rsidRPr="00BC0C6A">
        <w:rPr>
          <w:rFonts w:ascii="Arial" w:eastAsiaTheme="minorEastAsia" w:hAnsi="Arial" w:cs="Arial"/>
          <w:color w:val="000000"/>
          <w:lang w:eastAsia="ru-RU"/>
        </w:rPr>
        <w:t>112.4. в графе 10 отражается не перечисленная на дату представления налоговой декларации (расчета) собственниками отходов производства владельцам объектов захоронения отходов производства сумма экологического налога в двойном размере за отчетный квартал;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6" w:name="4851"/>
      <w:bookmarkEnd w:id="976"/>
      <w:r w:rsidRPr="00BC0C6A">
        <w:rPr>
          <w:rFonts w:ascii="Arial" w:eastAsiaTheme="minorEastAsia" w:hAnsi="Arial" w:cs="Arial"/>
          <w:color w:val="000000"/>
          <w:lang w:eastAsia="ru-RU"/>
        </w:rPr>
        <w:t>112.5. в графе 11 отражаются сведения о суммах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7" w:name="4852"/>
      <w:bookmarkEnd w:id="977"/>
      <w:r w:rsidRPr="00BC0C6A">
        <w:rPr>
          <w:rFonts w:ascii="Arial" w:eastAsiaTheme="minorEastAsia" w:hAnsi="Arial" w:cs="Arial"/>
          <w:color w:val="000000"/>
          <w:lang w:eastAsia="ru-RU"/>
        </w:rPr>
        <w:t>фактически перечисленных собственниками отходов производства владельцам объектов захоронения отходов за период с даты, соответствующей установленному налоговым законодательством сроку представления налоговой декларации (расчета) за налоговый период, предшествующий отчетному, по дату, предшествующую дате, соответствующей установленному налоговым законодательством сроку представления налоговой декларации (расчета) за отчетный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8" w:name="4853"/>
      <w:bookmarkEnd w:id="978"/>
      <w:r w:rsidRPr="00BC0C6A">
        <w:rPr>
          <w:rFonts w:ascii="Arial" w:eastAsiaTheme="minorEastAsia" w:hAnsi="Arial" w:cs="Arial"/>
          <w:color w:val="000000"/>
          <w:lang w:eastAsia="ru-RU"/>
        </w:rPr>
        <w:t>исчисленных за отчетный квартал владельцами объектов захоронения отходов производства в отношении захороненных отходов производства, собственниками которых они являются;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79" w:name="4854"/>
      <w:bookmarkEnd w:id="979"/>
      <w:r w:rsidRPr="00BC0C6A">
        <w:rPr>
          <w:rFonts w:ascii="Arial" w:eastAsiaTheme="minorEastAsia" w:hAnsi="Arial" w:cs="Arial"/>
          <w:color w:val="000000"/>
          <w:lang w:eastAsia="ru-RU"/>
        </w:rPr>
        <w:t>взысканных в отчетном квартале налоговыми органами на основании сведений и сообщений о задолженности собственников отходов производства по экологическому налогу за захоронение отходов производства, представленных за прошлые налоговые периоды. Сведения о взысканных в отчетном квартале суммах представляются налоговыми органами владельцу объекта захоронения отходов производства не позднее 3-го числа месяца, следующего за истекшим кварталом;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0" w:name="4855"/>
      <w:bookmarkEnd w:id="980"/>
      <w:r w:rsidRPr="00BC0C6A">
        <w:rPr>
          <w:rFonts w:ascii="Arial" w:eastAsiaTheme="minorEastAsia" w:hAnsi="Arial" w:cs="Arial"/>
          <w:color w:val="000000"/>
          <w:lang w:eastAsia="ru-RU"/>
        </w:rPr>
        <w:t>112.6. в графе 12 отражаются вне зависимости от периода, за который экологический налог исчислен, сведения о суммах экологического налога, не перечисленных собственниками отходов производства владельцам объектов захоронения отходов, не уплаченных владельцами объектов захоронения отходов производства в отношении захороненных отходов производства, собственниками которых они являются, и не взысканных налоговыми органами, по состоянию на дату, соответствующую установленному налоговым законодательством сроку представления налоговой декларации (расчета) за отчетный квартал;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1" w:name="4856"/>
      <w:bookmarkEnd w:id="981"/>
      <w:r w:rsidRPr="00BC0C6A">
        <w:rPr>
          <w:rFonts w:ascii="Arial" w:eastAsiaTheme="minorEastAsia" w:hAnsi="Arial" w:cs="Arial"/>
          <w:color w:val="000000"/>
          <w:lang w:eastAsia="ru-RU"/>
        </w:rPr>
        <w:t>112.7. в графе 13 отражаются сведения о суммах экологического налога, исчисленных за отчетный квартал и не перечисленных собственниками отходов производства владельцам объектов захоронения отходов, не уплаченных владельцами объектов захоронения отходов производства в отношении захороненных отходов производства, собственниками которых они являются, и не взысканных налоговыми органами, по состоянию на дату, соответствующую установленному налоговым законодательством сроку представления налоговой декларации (расчета) за отчетный квартал.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2" w:name="4857"/>
      <w:bookmarkEnd w:id="982"/>
      <w:r w:rsidRPr="00BC0C6A">
        <w:rPr>
          <w:rFonts w:ascii="Arial" w:eastAsiaTheme="minorEastAsia" w:hAnsi="Arial" w:cs="Arial"/>
          <w:color w:val="000000"/>
          <w:lang w:eastAsia="ru-RU"/>
        </w:rPr>
        <w:t>113. В приложении 1 к форме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3" w:name="4858"/>
      <w:bookmarkEnd w:id="983"/>
      <w:r w:rsidRPr="00BC0C6A">
        <w:rPr>
          <w:rFonts w:ascii="Arial" w:eastAsiaTheme="minorEastAsia" w:hAnsi="Arial" w:cs="Arial"/>
          <w:color w:val="000000"/>
          <w:lang w:eastAsia="ru-RU"/>
        </w:rPr>
        <w:t>113.1. в части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4" w:name="4859"/>
      <w:bookmarkEnd w:id="984"/>
      <w:r w:rsidRPr="00BC0C6A">
        <w:rPr>
          <w:rFonts w:ascii="Arial" w:eastAsiaTheme="minorEastAsia" w:hAnsi="Arial" w:cs="Arial"/>
          <w:color w:val="000000"/>
          <w:lang w:eastAsia="ru-RU"/>
        </w:rPr>
        <w:t>раздел "По части I налоговой декларации (расчета)"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5" w:name="4860"/>
      <w:bookmarkEnd w:id="985"/>
      <w:r w:rsidRPr="00BC0C6A">
        <w:rPr>
          <w:rFonts w:ascii="Arial" w:eastAsiaTheme="minorEastAsia" w:hAnsi="Arial" w:cs="Arial"/>
          <w:color w:val="000000"/>
          <w:lang w:eastAsia="ru-RU"/>
        </w:rPr>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6" w:name="4861"/>
      <w:bookmarkEnd w:id="986"/>
      <w:r w:rsidRPr="00BC0C6A">
        <w:rPr>
          <w:rFonts w:ascii="Arial" w:eastAsiaTheme="minorEastAsia" w:hAnsi="Arial" w:cs="Arial"/>
          <w:color w:val="000000"/>
          <w:lang w:eastAsia="ru-RU"/>
        </w:rP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7" w:name="4862"/>
      <w:bookmarkEnd w:id="987"/>
      <w:r w:rsidRPr="00BC0C6A">
        <w:rPr>
          <w:rFonts w:ascii="Arial" w:eastAsiaTheme="minorEastAsia" w:hAnsi="Arial" w:cs="Arial"/>
          <w:color w:val="000000"/>
          <w:lang w:eastAsia="ru-RU"/>
        </w:rPr>
        <w:t xml:space="preserve">в разделе "По части I налоговой декларации (расчета)" по строке "Итого" графы 6 указывается итоговый показатель суммы </w:t>
      </w:r>
      <w:proofErr w:type="spellStart"/>
      <w:r w:rsidRPr="00BC0C6A">
        <w:rPr>
          <w:rFonts w:ascii="Arial" w:eastAsiaTheme="minorEastAsia" w:hAnsi="Arial" w:cs="Arial"/>
          <w:color w:val="000000"/>
          <w:lang w:eastAsia="ru-RU"/>
        </w:rPr>
        <w:t>льготируемого</w:t>
      </w:r>
      <w:proofErr w:type="spellEnd"/>
      <w:r w:rsidRPr="00BC0C6A">
        <w:rPr>
          <w:rFonts w:ascii="Arial" w:eastAsiaTheme="minorEastAsia" w:hAnsi="Arial" w:cs="Arial"/>
          <w:color w:val="000000"/>
          <w:lang w:eastAsia="ru-RU"/>
        </w:rPr>
        <w:t xml:space="preserve"> экологического налога, который должен соответствовать итоговому показателю графы 9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8" w:name="4863"/>
      <w:bookmarkEnd w:id="988"/>
      <w:r w:rsidRPr="00BC0C6A">
        <w:rPr>
          <w:rFonts w:ascii="Arial" w:eastAsiaTheme="minorEastAsia" w:hAnsi="Arial" w:cs="Arial"/>
          <w:color w:val="000000"/>
          <w:lang w:eastAsia="ru-RU"/>
        </w:rPr>
        <w:t>113.2. в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89" w:name="4864"/>
      <w:bookmarkEnd w:id="989"/>
      <w:r w:rsidRPr="00BC0C6A">
        <w:rPr>
          <w:rFonts w:ascii="Arial" w:eastAsiaTheme="minorEastAsia" w:hAnsi="Arial" w:cs="Arial"/>
          <w:color w:val="000000"/>
          <w:lang w:eastAsia="ru-RU"/>
        </w:rPr>
        <w:t>раздел "По части I налоговой декларации (расчета)"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0" w:name="4865"/>
      <w:bookmarkEnd w:id="990"/>
      <w:r w:rsidRPr="00BC0C6A">
        <w:rPr>
          <w:rFonts w:ascii="Arial" w:eastAsiaTheme="minorEastAsia" w:hAnsi="Arial" w:cs="Arial"/>
          <w:color w:val="000000"/>
          <w:lang w:eastAsia="ru-RU"/>
        </w:rPr>
        <w:lastRenderedPageBreak/>
        <w:t>ежеквартально (без нарастающего итога) - в случае, если плательщик представляет налоговую декларацию (расчет) в соответствии с частью первой пункта 1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1" w:name="4866"/>
      <w:bookmarkEnd w:id="991"/>
      <w:r w:rsidRPr="00BC0C6A">
        <w:rPr>
          <w:rFonts w:ascii="Arial" w:eastAsiaTheme="minorEastAsia" w:hAnsi="Arial" w:cs="Arial"/>
          <w:color w:val="000000"/>
          <w:lang w:eastAsia="ru-RU"/>
        </w:rPr>
        <w:t>по итогам истекшего календарного года - в случае, если плательщик представляет налоговую декларацию (расчет) в соответствии с подпунктом 3.2 пункта 3 статьи 252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2" w:name="4867"/>
      <w:bookmarkEnd w:id="992"/>
      <w:r w:rsidRPr="00BC0C6A">
        <w:rPr>
          <w:rFonts w:ascii="Arial" w:eastAsiaTheme="minorEastAsia" w:hAnsi="Arial" w:cs="Arial"/>
          <w:color w:val="000000"/>
          <w:lang w:eastAsia="ru-RU"/>
        </w:rPr>
        <w:t xml:space="preserve">в разделе "По части I налоговой декларации (расчета)" по строке "Итого" графы 6 указывается итоговый показатель суммы </w:t>
      </w:r>
      <w:proofErr w:type="spellStart"/>
      <w:r w:rsidRPr="00BC0C6A">
        <w:rPr>
          <w:rFonts w:ascii="Arial" w:eastAsiaTheme="minorEastAsia" w:hAnsi="Arial" w:cs="Arial"/>
          <w:color w:val="000000"/>
          <w:lang w:eastAsia="ru-RU"/>
        </w:rPr>
        <w:t>льготируемого</w:t>
      </w:r>
      <w:proofErr w:type="spellEnd"/>
      <w:r w:rsidRPr="00BC0C6A">
        <w:rPr>
          <w:rFonts w:ascii="Arial" w:eastAsiaTheme="minorEastAsia" w:hAnsi="Arial" w:cs="Arial"/>
          <w:color w:val="000000"/>
          <w:lang w:eastAsia="ru-RU"/>
        </w:rPr>
        <w:t xml:space="preserve"> экологического налога, который должен соответствовать итоговому показателю графы 9 части I налоговой декларации (расчета).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3" w:name="4868"/>
      <w:bookmarkEnd w:id="993"/>
      <w:r w:rsidRPr="00BC0C6A">
        <w:rPr>
          <w:rFonts w:ascii="Arial" w:eastAsiaTheme="minorEastAsia" w:hAnsi="Arial" w:cs="Arial"/>
          <w:color w:val="000000"/>
          <w:lang w:eastAsia="ru-RU"/>
        </w:rPr>
        <w:t>114. В приложениях 2 и 3 к форме налоговой декларации (расчета) производится распределение исчисленных сумм экологического налога за хранение и захоронение отходов производства в разрезе каждой инспекции МНС (управления (отдела) по работе с плательщиками) в зависимости от места нахождения объектов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4" w:name="4869"/>
      <w:bookmarkEnd w:id="994"/>
      <w:r w:rsidRPr="00BC0C6A">
        <w:rPr>
          <w:rFonts w:ascii="Arial" w:eastAsiaTheme="minorEastAsia" w:hAnsi="Arial" w:cs="Arial"/>
          <w:color w:val="000000"/>
          <w:lang w:eastAsia="ru-RU"/>
        </w:rPr>
        <w:t>115. Приложение 4 к форме налоговой декларации (расчета) заполняется в разрезе каждого плательщика - собственника отходов производства, разместившего в налоговом периоде отходы производства на объекте захоронения отходов производства и не перечислившего экологический налог по состоянию на дату представления налоговой декларации (расчета)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5" w:name="4870"/>
      <w:bookmarkEnd w:id="995"/>
      <w:r w:rsidRPr="00BC0C6A">
        <w:rPr>
          <w:rFonts w:ascii="Arial" w:eastAsiaTheme="minorEastAsia" w:hAnsi="Arial" w:cs="Arial"/>
          <w:color w:val="000000"/>
          <w:lang w:eastAsia="ru-RU"/>
        </w:rPr>
        <w:t>115.1. в графе 4 отражается не перечисленная собственниками отходов производства владельцам объектов захоронения отходов производства сумма экологического налога, исчисленного в однократном размере за отчетный квартал, на дату, соответствующую установленному налоговым законодательством сроку перечисления плательщиками владельцам объектов захоронения отходов производства сумм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6" w:name="4871"/>
      <w:bookmarkEnd w:id="996"/>
      <w:r w:rsidRPr="00BC0C6A">
        <w:rPr>
          <w:rFonts w:ascii="Arial" w:eastAsiaTheme="minorEastAsia" w:hAnsi="Arial" w:cs="Arial"/>
          <w:color w:val="000000"/>
          <w:lang w:eastAsia="ru-RU"/>
        </w:rPr>
        <w:t>115.2. в графе 5 отражается двойной размер суммы экологического налога на дату, следующую за датой, соответствующей установленному налоговым законодательством сроку перечисления плательщиками владельцам объектов захоронения отходов производства сумм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7" w:name="4872"/>
      <w:bookmarkEnd w:id="997"/>
      <w:r w:rsidRPr="00BC0C6A">
        <w:rPr>
          <w:rFonts w:ascii="Arial" w:eastAsiaTheme="minorEastAsia" w:hAnsi="Arial" w:cs="Arial"/>
          <w:color w:val="000000"/>
          <w:lang w:eastAsia="ru-RU"/>
        </w:rPr>
        <w:t>115.3. в графе 7 отражается на дату представления налоговой декларации (расчета) за очередной налоговый период сумма экологического налога, относящаяся к экологическому налогу, рассчитанному в графе 8, и перечисленная плательщиком самостоятельно либо взысканная налоговыми органами после даты, соответствующей установленному налоговым законодательством сроку перечисления плательщиками владельцам объектов захоронения отходов производства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8" w:name="4873"/>
      <w:bookmarkEnd w:id="998"/>
      <w:r w:rsidRPr="00BC0C6A">
        <w:rPr>
          <w:rFonts w:ascii="Arial" w:eastAsiaTheme="minorEastAsia" w:hAnsi="Arial" w:cs="Arial"/>
          <w:color w:val="000000"/>
          <w:lang w:eastAsia="ru-RU"/>
        </w:rPr>
        <w:t>115.4. в графе 8 отражается задолженность по экологическому налогу за соответствующий квартал по состоянию на дату представления налоговой декларации (расчета) за очередной налоговый период либо на дату представления приложения 4 с внесенными изменениями и (или) дополнениями. Итоговая сумма, отраженная в графе 8 приложения 4 налоговой декларации (расчета) за очередной налоговый период, должна соответствовать сумме задолженности, отраженной в графе 13 части II "Расчет экологического налога за захоронение отходов производства";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999" w:name="4874"/>
      <w:bookmarkEnd w:id="999"/>
      <w:r w:rsidRPr="00BC0C6A">
        <w:rPr>
          <w:rFonts w:ascii="Arial" w:eastAsiaTheme="minorEastAsia" w:hAnsi="Arial" w:cs="Arial"/>
          <w:color w:val="000000"/>
          <w:lang w:eastAsia="ru-RU"/>
        </w:rPr>
        <w:t>115.5. приложение 4 к форме налоговой декларации (расчета) за отчетный квартал с внесенными изменениями и дополнениями представляется в случаях, если после представления налоговой декларации (расчета) за отчетный квартал произведено погашение задолженности по экологическому налогу, относящейся к соответствующему кварталу, либо налоговым органом взысканы суммы в погашение указанной задолженности.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0" w:name="4875"/>
      <w:bookmarkEnd w:id="1000"/>
      <w:r w:rsidRPr="00BC0C6A">
        <w:rPr>
          <w:rFonts w:ascii="Arial" w:eastAsiaTheme="minorEastAsia" w:hAnsi="Arial" w:cs="Arial"/>
          <w:color w:val="000000"/>
          <w:lang w:eastAsia="ru-RU"/>
        </w:rPr>
        <w:t>При этом в строке "Внесение изменений и (или) дополнений в сведения о задолженности" проставляется знак "Х". Внесение изменений и дополнений в приложение 4 к форме налоговой декларации (расчета) за соответствующий квартал производится до полного погашения задолженности, образовавшейся за соответствующий квартал.</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01" w:name="4876"/>
      <w:bookmarkEnd w:id="100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02" w:name="4877"/>
      <w:bookmarkEnd w:id="1002"/>
      <w:r w:rsidRPr="00BC0C6A">
        <w:rPr>
          <w:rFonts w:ascii="Arial" w:eastAsiaTheme="minorEastAsia" w:hAnsi="Arial" w:cs="Arial"/>
          <w:b/>
          <w:bCs/>
          <w:color w:val="000000"/>
          <w:lang w:eastAsia="ru-RU"/>
        </w:rPr>
        <w:t>ГЛАВА 18</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03" w:name="4878"/>
      <w:bookmarkEnd w:id="1003"/>
      <w:r w:rsidRPr="00BC0C6A">
        <w:rPr>
          <w:rFonts w:ascii="Arial" w:eastAsiaTheme="minorEastAsia" w:hAnsi="Arial" w:cs="Arial"/>
          <w:b/>
          <w:bCs/>
          <w:color w:val="000000"/>
          <w:lang w:eastAsia="ru-RU"/>
        </w:rPr>
        <w:t>ПОРЯДОК ЗАПОЛНЕНИЯ НАЛОГОВОЙ ДЕКЛАРАЦИИ (РАСЧЕТА) ПО ЭКОЛОГИЧЕСКОМУ НАЛОГУ ЗА ТРАНСПОРТИРОВКУ ПО ТЕРРИТОРИИ РЕСПУБЛИКИ БЕЛАРУСЬ МАГИСТРАЛЬНЫМИ ТРУБОПРОВОДАМИ НЕФТИ И (ИЛИ) НЕФТЕПРОДУКТОВ ТРАНЗИТОМ</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04" w:name="4879"/>
      <w:bookmarkEnd w:id="1004"/>
      <w:r w:rsidRPr="00BC0C6A">
        <w:rPr>
          <w:rFonts w:ascii="Arial" w:eastAsiaTheme="minorEastAsia" w:hAnsi="Arial" w:cs="Arial"/>
          <w:color w:val="000000"/>
          <w:lang w:eastAsia="ru-RU"/>
        </w:rPr>
        <w:lastRenderedPageBreak/>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5" w:name="4880"/>
      <w:bookmarkEnd w:id="1005"/>
      <w:r w:rsidRPr="00BC0C6A">
        <w:rPr>
          <w:rFonts w:ascii="Arial" w:eastAsiaTheme="minorEastAsia" w:hAnsi="Arial" w:cs="Arial"/>
          <w:color w:val="000000"/>
          <w:lang w:eastAsia="ru-RU"/>
        </w:rPr>
        <w:t>116. Налоговая декларация (расчет) по экологическому налогу за транспортировку по территории Республики Беларусь магистральными трубопроводами нефти и (или) нефтепродуктов транзитом (далее в настоящей главе - соответственно, налоговая декларация (расчет), экологический налог) составляется по форме согласно приложению 17 к постановлению, утвердившему настоящую Инструкцию.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6" w:name="4881"/>
      <w:bookmarkEnd w:id="1006"/>
      <w:r w:rsidRPr="00BC0C6A">
        <w:rPr>
          <w:rFonts w:ascii="Arial" w:eastAsiaTheme="minorEastAsia" w:hAnsi="Arial" w:cs="Arial"/>
          <w:color w:val="000000"/>
          <w:lang w:eastAsia="ru-RU"/>
        </w:rPr>
        <w:t>117. Налоговая декларация (расчет) заполняется в следующем порядке: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7" w:name="4882"/>
      <w:bookmarkEnd w:id="1007"/>
      <w:r w:rsidRPr="00BC0C6A">
        <w:rPr>
          <w:rFonts w:ascii="Arial" w:eastAsiaTheme="minorEastAsia" w:hAnsi="Arial" w:cs="Arial"/>
          <w:color w:val="000000"/>
          <w:lang w:eastAsia="ru-RU"/>
        </w:rPr>
        <w:t>в графе 1 отражаются сведения о фактическом количестве нефти и (или) нефтепродуктов, перемещенных по территории Республики Беларусь магистральными трубопроводами транзитом за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8" w:name="4883"/>
      <w:bookmarkEnd w:id="1008"/>
      <w:r w:rsidRPr="00BC0C6A">
        <w:rPr>
          <w:rFonts w:ascii="Arial" w:eastAsiaTheme="minorEastAsia" w:hAnsi="Arial" w:cs="Arial"/>
          <w:color w:val="000000"/>
          <w:lang w:eastAsia="ru-RU"/>
        </w:rPr>
        <w:t>в графе 2 отражается фактическое расстояние транспортировки по территории Республики Беларусь магистральными трубопроводами нефти и (или) нефтепродуктов транзитом за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09" w:name="4884"/>
      <w:bookmarkEnd w:id="1009"/>
      <w:r w:rsidRPr="00BC0C6A">
        <w:rPr>
          <w:rFonts w:ascii="Arial" w:eastAsiaTheme="minorEastAsia" w:hAnsi="Arial" w:cs="Arial"/>
          <w:color w:val="000000"/>
          <w:lang w:eastAsia="ru-RU"/>
        </w:rPr>
        <w:t>в графе 3 отражается налоговая база для исчисления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0" w:name="4885"/>
      <w:bookmarkEnd w:id="1010"/>
      <w:r w:rsidRPr="00BC0C6A">
        <w:rPr>
          <w:rFonts w:ascii="Arial" w:eastAsiaTheme="minorEastAsia" w:hAnsi="Arial" w:cs="Arial"/>
          <w:color w:val="000000"/>
          <w:lang w:eastAsia="ru-RU"/>
        </w:rPr>
        <w:t>в графе 4 указывается ставка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1" w:name="4886"/>
      <w:bookmarkEnd w:id="1011"/>
      <w:r w:rsidRPr="00BC0C6A">
        <w:rPr>
          <w:rFonts w:ascii="Arial" w:eastAsiaTheme="minorEastAsia" w:hAnsi="Arial" w:cs="Arial"/>
          <w:color w:val="000000"/>
          <w:lang w:eastAsia="ru-RU"/>
        </w:rPr>
        <w:t>показатель графы 5 определяется путем деления произведения графы 3 и графы 4 на 100;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2" w:name="4887"/>
      <w:bookmarkEnd w:id="1012"/>
      <w:r w:rsidRPr="00BC0C6A">
        <w:rPr>
          <w:rFonts w:ascii="Arial" w:eastAsiaTheme="minorEastAsia" w:hAnsi="Arial" w:cs="Arial"/>
          <w:color w:val="000000"/>
          <w:lang w:eastAsia="ru-RU"/>
        </w:rPr>
        <w:t>по строке "ИТОГО" графы 5 указывается итоговая сумма экологического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3" w:name="4888"/>
      <w:bookmarkEnd w:id="1013"/>
      <w:r w:rsidRPr="00BC0C6A">
        <w:rPr>
          <w:rFonts w:ascii="Arial" w:eastAsiaTheme="minorEastAsia" w:hAnsi="Arial" w:cs="Arial"/>
          <w:color w:val="000000"/>
          <w:lang w:eastAsia="ru-RU"/>
        </w:rPr>
        <w:t>показатель строки "В том числе к доплате (уменьшению):" графы 5 должен быть меньше или равен показателю строки "ИТОГО" графы 5 и определяется путем сложения показателей строк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 графы 5.</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14" w:name="4889"/>
      <w:bookmarkEnd w:id="101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15" w:name="4890"/>
      <w:bookmarkEnd w:id="1015"/>
      <w:r w:rsidRPr="00BC0C6A">
        <w:rPr>
          <w:rFonts w:ascii="Arial" w:eastAsiaTheme="minorEastAsia" w:hAnsi="Arial" w:cs="Arial"/>
          <w:b/>
          <w:bCs/>
          <w:color w:val="000000"/>
          <w:lang w:eastAsia="ru-RU"/>
        </w:rPr>
        <w:t>ГЛАВА 19</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16" w:name="4891"/>
      <w:bookmarkEnd w:id="1016"/>
      <w:r w:rsidRPr="00BC0C6A">
        <w:rPr>
          <w:rFonts w:ascii="Arial" w:eastAsiaTheme="minorEastAsia" w:hAnsi="Arial" w:cs="Arial"/>
          <w:b/>
          <w:bCs/>
          <w:color w:val="000000"/>
          <w:lang w:eastAsia="ru-RU"/>
        </w:rPr>
        <w:t>ПОРЯДОК ЗАПОЛНЕНИЯ НАЛОГОВОЙ ДЕКЛАРАЦИИ (РАСЧЕТА) ПО НАЛОГУ ЗА ДОБЫЧУ (ИЗЪЯТИЕ) ПРИРОДНЫХ РЕСУРСОВ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17" w:name="4892"/>
      <w:bookmarkEnd w:id="101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8" w:name="4893"/>
      <w:bookmarkEnd w:id="1018"/>
      <w:r w:rsidRPr="00BC0C6A">
        <w:rPr>
          <w:rFonts w:ascii="Arial" w:eastAsiaTheme="minorEastAsia" w:hAnsi="Arial" w:cs="Arial"/>
          <w:color w:val="000000"/>
          <w:lang w:eastAsia="ru-RU"/>
        </w:rPr>
        <w:t>118. Налоговая декларация (расчет) по налогу за добычу (изъятие) природных ресурсов (далее в настоящей главе - налоговая декларация (расчет)) составляется по форме согласно приложению 18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19" w:name="4894"/>
      <w:bookmarkEnd w:id="1019"/>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0" w:name="4895"/>
      <w:bookmarkEnd w:id="1020"/>
      <w:r w:rsidRPr="00BC0C6A">
        <w:rPr>
          <w:rFonts w:ascii="Arial" w:eastAsiaTheme="minorEastAsia" w:hAnsi="Arial" w:cs="Arial"/>
          <w:color w:val="000000"/>
          <w:lang w:eastAsia="ru-RU"/>
        </w:rPr>
        <w:t>часть I "Расчет налога за добычу (изъятие) природных ресурсов в отношении нефти";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1" w:name="4896"/>
      <w:bookmarkEnd w:id="1021"/>
      <w:r w:rsidRPr="00BC0C6A">
        <w:rPr>
          <w:rFonts w:ascii="Arial" w:eastAsiaTheme="minorEastAsia" w:hAnsi="Arial" w:cs="Arial"/>
          <w:color w:val="000000"/>
          <w:lang w:eastAsia="ru-RU"/>
        </w:rPr>
        <w:t>часть II "Расчет налога за добычу (изъятие) природных ресурсов в отношении соли калийной";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2" w:name="4897"/>
      <w:bookmarkEnd w:id="1022"/>
      <w:r w:rsidRPr="00BC0C6A">
        <w:rPr>
          <w:rFonts w:ascii="Arial" w:eastAsiaTheme="minorEastAsia" w:hAnsi="Arial" w:cs="Arial"/>
          <w:color w:val="000000"/>
          <w:lang w:eastAsia="ru-RU"/>
        </w:rPr>
        <w:t>часть III "Расчет налога за добычу (изъятие) природных ресурсов";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3" w:name="4898"/>
      <w:bookmarkEnd w:id="1023"/>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4" w:name="4899"/>
      <w:bookmarkEnd w:id="1024"/>
      <w:r w:rsidRPr="00BC0C6A">
        <w:rPr>
          <w:rFonts w:ascii="Arial" w:eastAsiaTheme="minorEastAsia" w:hAnsi="Arial" w:cs="Arial"/>
          <w:color w:val="000000"/>
          <w:lang w:eastAsia="ru-RU"/>
        </w:rPr>
        <w:t>119. В части I производится расчет налога за добычу (изъятие) природных ресурсов в отношении нефти.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5" w:name="4900"/>
      <w:bookmarkEnd w:id="1025"/>
      <w:r w:rsidRPr="00BC0C6A">
        <w:rPr>
          <w:rFonts w:ascii="Arial" w:eastAsiaTheme="minorEastAsia" w:hAnsi="Arial" w:cs="Arial"/>
          <w:color w:val="000000"/>
          <w:lang w:eastAsia="ru-RU"/>
        </w:rPr>
        <w:t>120. В части II производится расчет налога за добычу (изъятие) природных ресурсов в отношении соли калийной. Часть II включает в себя раздел I "Расчет налога по ставке налога, установленной в твердой сумме" и раздел II "Расчет налога по ставке налога, установленной в процентном отношении".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6" w:name="4901"/>
      <w:bookmarkEnd w:id="1026"/>
      <w:r w:rsidRPr="00BC0C6A">
        <w:rPr>
          <w:rFonts w:ascii="Arial" w:eastAsiaTheme="minorEastAsia" w:hAnsi="Arial" w:cs="Arial"/>
          <w:color w:val="000000"/>
          <w:lang w:eastAsia="ru-RU"/>
        </w:rPr>
        <w:t>121. В части III производится расчет налога за подлежащую обложению добычу (изъятие) природных ресурсов, за исключением нефти и соли калийной. Часть III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7" w:name="4902"/>
      <w:bookmarkEnd w:id="1027"/>
      <w:r w:rsidRPr="00BC0C6A">
        <w:rPr>
          <w:rFonts w:ascii="Arial" w:eastAsiaTheme="minorEastAsia" w:hAnsi="Arial" w:cs="Arial"/>
          <w:color w:val="000000"/>
          <w:lang w:eastAsia="ru-RU"/>
        </w:rPr>
        <w:t>121.1. графа 3 заполняется в налоговых декларациях (расчетах), представляемых по срокам 20 апреля календарного года и 20 февраля календарного года, следующего за истекшим, теми плательщиками, которые производят исчисление налога за добычу (изъятие) природных ресурсов исходя из объемов добычи (изъятия) природных ресурсов, указанных в документах, на основании которых осуществляется их добыча (изъятие);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8" w:name="4903"/>
      <w:bookmarkEnd w:id="1028"/>
      <w:r w:rsidRPr="00BC0C6A">
        <w:rPr>
          <w:rFonts w:ascii="Arial" w:eastAsiaTheme="minorEastAsia" w:hAnsi="Arial" w:cs="Arial"/>
          <w:color w:val="000000"/>
          <w:lang w:eastAsia="ru-RU"/>
        </w:rPr>
        <w:t>121.2. графа 4 заполняется в налоговой декларации (расчете), представляемой по сроку 20 февраля календарного года, следующего за истекшим, теми плательщиками, которые производят исчисление налога за добычу (изъятие) природных ресурсов исходя из годовых объемов добычи (изъятия) природных ресурсов, указанных в документах, на основании которых осуществляется их добыча (изъятие);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29" w:name="4904"/>
      <w:bookmarkEnd w:id="1029"/>
      <w:r w:rsidRPr="00BC0C6A">
        <w:rPr>
          <w:rFonts w:ascii="Arial" w:eastAsiaTheme="minorEastAsia" w:hAnsi="Arial" w:cs="Arial"/>
          <w:color w:val="000000"/>
          <w:lang w:eastAsia="ru-RU"/>
        </w:rPr>
        <w:t xml:space="preserve">121.3. графа 5 заполняется теми плательщиками, которые производят исчисление налога </w:t>
      </w:r>
      <w:r w:rsidRPr="00BC0C6A">
        <w:rPr>
          <w:rFonts w:ascii="Arial" w:eastAsiaTheme="minorEastAsia" w:hAnsi="Arial" w:cs="Arial"/>
          <w:color w:val="000000"/>
          <w:lang w:eastAsia="ru-RU"/>
        </w:rPr>
        <w:lastRenderedPageBreak/>
        <w:t>за добычу (изъятие) природных ресурсов ежеквартально;</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0" w:name="4905"/>
      <w:bookmarkEnd w:id="1030"/>
      <w:r w:rsidRPr="00BC0C6A">
        <w:rPr>
          <w:rFonts w:ascii="Arial" w:eastAsiaTheme="minorEastAsia" w:hAnsi="Arial" w:cs="Arial"/>
          <w:color w:val="000000"/>
          <w:lang w:eastAsia="ru-RU"/>
        </w:rPr>
        <w:t>121.4. исчисленная сумма налога за добычу (изъятие) природных ресурсов, подлежащая отражению в графе 7, рассчитывается по следующему алгоритму: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1" w:name="4906"/>
      <w:bookmarkEnd w:id="1031"/>
      <w:r w:rsidRPr="00BC0C6A">
        <w:rPr>
          <w:rFonts w:ascii="Arial" w:eastAsiaTheme="minorEastAsia" w:hAnsi="Arial" w:cs="Arial"/>
          <w:color w:val="000000"/>
          <w:lang w:eastAsia="ru-RU"/>
        </w:rPr>
        <w:t>графа 3 х графа 6 в случае, если заполнена графа 3, а графа 4 не заполнена;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2" w:name="4907"/>
      <w:bookmarkEnd w:id="1032"/>
      <w:r w:rsidRPr="00BC0C6A">
        <w:rPr>
          <w:rFonts w:ascii="Arial" w:eastAsiaTheme="minorEastAsia" w:hAnsi="Arial" w:cs="Arial"/>
          <w:color w:val="000000"/>
          <w:lang w:eastAsia="ru-RU"/>
        </w:rPr>
        <w:t>графа 4 х графа 6 в случае, если заполнена графа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3" w:name="4908"/>
      <w:bookmarkEnd w:id="1033"/>
      <w:r w:rsidRPr="00BC0C6A">
        <w:rPr>
          <w:rFonts w:ascii="Arial" w:eastAsiaTheme="minorEastAsia" w:hAnsi="Arial" w:cs="Arial"/>
          <w:color w:val="000000"/>
          <w:lang w:eastAsia="ru-RU"/>
        </w:rPr>
        <w:t>графа 5 х графа 6 в случае, если заполнена графа 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4" w:name="4909"/>
      <w:bookmarkEnd w:id="1034"/>
      <w:r w:rsidRPr="00BC0C6A">
        <w:rPr>
          <w:rFonts w:ascii="Arial" w:eastAsiaTheme="minorEastAsia" w:hAnsi="Arial" w:cs="Arial"/>
          <w:color w:val="000000"/>
          <w:lang w:eastAsia="ru-RU"/>
        </w:rPr>
        <w:t>122. В приложении 2 к форме налоговой декларации (расчета) производится распределение исчисленных сумм налога за добычу (изъятие) природных ресурсов в разрезе каждой инспекции МНС (управления (отдела) по работе с плательщиками) в зависимости от места нахождения объектов налогообложения.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35" w:name="4910"/>
      <w:bookmarkEnd w:id="103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36" w:name="4911"/>
      <w:bookmarkEnd w:id="1036"/>
      <w:r w:rsidRPr="00BC0C6A">
        <w:rPr>
          <w:rFonts w:ascii="Arial" w:eastAsiaTheme="minorEastAsia" w:hAnsi="Arial" w:cs="Arial"/>
          <w:b/>
          <w:bCs/>
          <w:color w:val="000000"/>
          <w:lang w:eastAsia="ru-RU"/>
        </w:rPr>
        <w:t>ГЛАВА 20</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37" w:name="4912"/>
      <w:bookmarkEnd w:id="1037"/>
      <w:r w:rsidRPr="00BC0C6A">
        <w:rPr>
          <w:rFonts w:ascii="Arial" w:eastAsiaTheme="minorEastAsia" w:hAnsi="Arial" w:cs="Arial"/>
          <w:b/>
          <w:bCs/>
          <w:color w:val="000000"/>
          <w:lang w:eastAsia="ru-RU"/>
        </w:rPr>
        <w:t>ПОРЯДОК ЗАПОЛНЕНИЯ НАЛОГОВОЙ ДЕКЛАРАЦИИ (РАСЧЕТА) ПО УТИЛИЗАЦИОННОМУ СБОРУ</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38" w:name="4913"/>
      <w:bookmarkEnd w:id="103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39" w:name="4914"/>
      <w:bookmarkEnd w:id="1039"/>
      <w:r w:rsidRPr="00BC0C6A">
        <w:rPr>
          <w:rFonts w:ascii="Arial" w:eastAsiaTheme="minorEastAsia" w:hAnsi="Arial" w:cs="Arial"/>
          <w:color w:val="000000"/>
          <w:lang w:eastAsia="ru-RU"/>
        </w:rPr>
        <w:t>123. Налоговая декларация (расчет) по утилизационному сбору (далее в настоящей главе - налоговая декларация (расчет)) составляется по форме согласно приложению 20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0" w:name="4915"/>
      <w:bookmarkEnd w:id="1040"/>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1" w:name="4916"/>
      <w:bookmarkEnd w:id="1041"/>
      <w:r w:rsidRPr="00BC0C6A">
        <w:rPr>
          <w:rFonts w:ascii="Arial" w:eastAsiaTheme="minorEastAsia" w:hAnsi="Arial" w:cs="Arial"/>
          <w:color w:val="000000"/>
          <w:lang w:eastAsia="ru-RU"/>
        </w:rPr>
        <w:t>часть I "Расчет суммы утилизационного сбора, подлежащей уплате";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2" w:name="4917"/>
      <w:bookmarkEnd w:id="1042"/>
      <w:r w:rsidRPr="00BC0C6A">
        <w:rPr>
          <w:rFonts w:ascii="Arial" w:eastAsiaTheme="minorEastAsia" w:hAnsi="Arial" w:cs="Arial"/>
          <w:color w:val="000000"/>
          <w:lang w:eastAsia="ru-RU"/>
        </w:rPr>
        <w:t>часть II "Расчет суммы использованных льгот по утилизационному сбору";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3" w:name="4918"/>
      <w:bookmarkEnd w:id="1043"/>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4" w:name="4919"/>
      <w:bookmarkEnd w:id="1044"/>
      <w:r w:rsidRPr="00BC0C6A">
        <w:rPr>
          <w:rFonts w:ascii="Arial" w:eastAsiaTheme="minorEastAsia" w:hAnsi="Arial" w:cs="Arial"/>
          <w:color w:val="000000"/>
          <w:lang w:eastAsia="ru-RU"/>
        </w:rPr>
        <w:t>124. Часть I "Расчет суммы утилизационного сбора, подлежащей уплате"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5" w:name="4920"/>
      <w:bookmarkEnd w:id="1045"/>
      <w:r w:rsidRPr="00BC0C6A">
        <w:rPr>
          <w:rFonts w:ascii="Arial" w:eastAsiaTheme="minorEastAsia" w:hAnsi="Arial" w:cs="Arial"/>
          <w:color w:val="000000"/>
          <w:lang w:eastAsia="ru-RU"/>
        </w:rPr>
        <w:t>124.1. часть I заполняется за каждый день отгрузки без нарастающего итога в разрезе каждой единицы транспортного средства, признаваемого объектом обложения утилизационным сбором, по которой уплачивается утилизационный сбор;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6" w:name="4921"/>
      <w:bookmarkEnd w:id="1046"/>
      <w:r w:rsidRPr="00BC0C6A">
        <w:rPr>
          <w:rFonts w:ascii="Arial" w:eastAsiaTheme="minorEastAsia" w:hAnsi="Arial" w:cs="Arial"/>
          <w:color w:val="000000"/>
          <w:lang w:eastAsia="ru-RU"/>
        </w:rPr>
        <w:t>124.2. строки "Дата представления части I налоговой декларации (расчета)" и "Порядковый номер представления части I налоговой декларации (расчета)" заполняются плательщиком.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7" w:name="4922"/>
      <w:bookmarkEnd w:id="1047"/>
      <w:r w:rsidRPr="00BC0C6A">
        <w:rPr>
          <w:rFonts w:ascii="Arial" w:eastAsiaTheme="minorEastAsia" w:hAnsi="Arial" w:cs="Arial"/>
          <w:color w:val="000000"/>
          <w:lang w:eastAsia="ru-RU"/>
        </w:rPr>
        <w:t>В строке "Порядковый номер представления части I налоговой декларации (расчета)" указывается очередной порядковый номер, начиная с номера первого, по датам представления части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8" w:name="4923"/>
      <w:bookmarkEnd w:id="1048"/>
      <w:r w:rsidRPr="00BC0C6A">
        <w:rPr>
          <w:rFonts w:ascii="Arial" w:eastAsiaTheme="minorEastAsia" w:hAnsi="Arial" w:cs="Arial"/>
          <w:color w:val="000000"/>
          <w:lang w:eastAsia="ru-RU"/>
        </w:rPr>
        <w:t>124.3. в части I день отгрузки (передачи) транспортного средства отражается на основании: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49" w:name="4924"/>
      <w:bookmarkEnd w:id="1049"/>
      <w:r w:rsidRPr="00BC0C6A">
        <w:rPr>
          <w:rFonts w:ascii="Arial" w:eastAsiaTheme="minorEastAsia" w:hAnsi="Arial" w:cs="Arial"/>
          <w:color w:val="000000"/>
          <w:lang w:eastAsia="ru-RU"/>
        </w:rPr>
        <w:t>первичных учетных документов, составленных плательщиком и подтверждающих отгрузку (передачу) транспортного средства, - при отгрузке (передаче) плательщиком транспортного средства покупателю (получателю, перевозчику), заказчику;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0" w:name="4925"/>
      <w:bookmarkEnd w:id="1050"/>
      <w:r w:rsidRPr="00BC0C6A">
        <w:rPr>
          <w:rFonts w:ascii="Arial" w:eastAsiaTheme="minorEastAsia" w:hAnsi="Arial" w:cs="Arial"/>
          <w:color w:val="000000"/>
          <w:lang w:eastAsia="ru-RU"/>
        </w:rPr>
        <w:t>первичных учетных документов или отчета комиссионера (поверенного), к которому должны быть приложены копии первичных учетных документов, подтверждающих дату отгрузки (передачи) комиссионером (поверенным) транспортных средств покупателю (получателю, перевозчику), - при отчуждении плательщиком транспортных средств на основе договора комиссии (поручения) или иного аналогичного гражданско-правового договора;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1" w:name="4926"/>
      <w:bookmarkEnd w:id="1051"/>
      <w:r w:rsidRPr="00BC0C6A">
        <w:rPr>
          <w:rFonts w:ascii="Arial" w:eastAsiaTheme="minorEastAsia" w:hAnsi="Arial" w:cs="Arial"/>
          <w:color w:val="000000"/>
          <w:lang w:eastAsia="ru-RU"/>
        </w:rPr>
        <w:t>паспорта транспортного средства, произведенного в Республике Беларусь, или электронного паспорта транспортного средства (шасси транспортного средства), или электронного паспорта самоходной машины и других видов техники, или акта о приеме (передаче), если электронный паспорт не подлежит оформлению, или другого документа, выдаваемого производителем (изготовителем), содержащего данные о производителе (изготовителе), - в иных случаях, не указанных в абзацах втором и третьем настоящего подпункта;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2" w:name="4927"/>
      <w:bookmarkEnd w:id="1052"/>
      <w:r w:rsidRPr="00BC0C6A">
        <w:rPr>
          <w:rFonts w:ascii="Arial" w:eastAsiaTheme="minorEastAsia" w:hAnsi="Arial" w:cs="Arial"/>
          <w:color w:val="000000"/>
          <w:lang w:eastAsia="ru-RU"/>
        </w:rPr>
        <w:t>124.4. итоговая строка графы 7 части I определяется путем суммирования показателей всех строк графы 7 части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3" w:name="4928"/>
      <w:bookmarkEnd w:id="1053"/>
      <w:r w:rsidRPr="00BC0C6A">
        <w:rPr>
          <w:rFonts w:ascii="Arial" w:eastAsiaTheme="minorEastAsia" w:hAnsi="Arial" w:cs="Arial"/>
          <w:color w:val="000000"/>
          <w:lang w:eastAsia="ru-RU"/>
        </w:rPr>
        <w:t>124.5. графа 7 части I строки "В том числе к доплате (уменьшению):" определяются путем суммирования данных, отраженных в строках "по акту проверки", "в соответствии с пунктом 6 статьи 73 Налогового кодекса Республики Беларусь" и "в соответствии с пунктом 8 статьи 73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4" w:name="4929"/>
      <w:bookmarkEnd w:id="1054"/>
      <w:r w:rsidRPr="00BC0C6A">
        <w:rPr>
          <w:rFonts w:ascii="Arial" w:eastAsiaTheme="minorEastAsia" w:hAnsi="Arial" w:cs="Arial"/>
          <w:color w:val="000000"/>
          <w:lang w:eastAsia="ru-RU"/>
        </w:rPr>
        <w:t xml:space="preserve">124.6. в строке "По сроку уплаты" указывается дата второго рабочего дня, следующего за </w:t>
      </w:r>
      <w:r w:rsidRPr="00BC0C6A">
        <w:rPr>
          <w:rFonts w:ascii="Arial" w:eastAsiaTheme="minorEastAsia" w:hAnsi="Arial" w:cs="Arial"/>
          <w:color w:val="000000"/>
          <w:lang w:eastAsia="ru-RU"/>
        </w:rPr>
        <w:lastRenderedPageBreak/>
        <w:t>днем отгрузки (передачи) транспортного средства.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5" w:name="4930"/>
      <w:bookmarkEnd w:id="1055"/>
      <w:r w:rsidRPr="00BC0C6A">
        <w:rPr>
          <w:rFonts w:ascii="Arial" w:eastAsiaTheme="minorEastAsia" w:hAnsi="Arial" w:cs="Arial"/>
          <w:color w:val="000000"/>
          <w:lang w:eastAsia="ru-RU"/>
        </w:rPr>
        <w:t>125. Часть II "Расчет суммы использованных льгот по утилизационному сбору" налоговой декларации (расчета)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6" w:name="4931"/>
      <w:bookmarkEnd w:id="1056"/>
      <w:r w:rsidRPr="00BC0C6A">
        <w:rPr>
          <w:rFonts w:ascii="Arial" w:eastAsiaTheme="minorEastAsia" w:hAnsi="Arial" w:cs="Arial"/>
          <w:color w:val="000000"/>
          <w:lang w:eastAsia="ru-RU"/>
        </w:rPr>
        <w:t>125.1. часть II заполняется без нарастающего итога в разрезе каждого вида и категории транспортных средств, день отгрузки (передачи) которых приходится на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7" w:name="4932"/>
      <w:bookmarkEnd w:id="1057"/>
      <w:r w:rsidRPr="00BC0C6A">
        <w:rPr>
          <w:rFonts w:ascii="Arial" w:eastAsiaTheme="minorEastAsia" w:hAnsi="Arial" w:cs="Arial"/>
          <w:color w:val="000000"/>
          <w:lang w:eastAsia="ru-RU"/>
        </w:rPr>
        <w:t>125.2. в части II отражается сумма льгот по утилизационному сбору по транспортным средствам, день отгрузки (передачи) которых определяется согласно документам, указанным в подпункте 124.3 пункта 124 настоящей Инструкции, и приходится на налоговый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8" w:name="4933"/>
      <w:bookmarkEnd w:id="1058"/>
      <w:r w:rsidRPr="00BC0C6A">
        <w:rPr>
          <w:rFonts w:ascii="Arial" w:eastAsiaTheme="minorEastAsia" w:hAnsi="Arial" w:cs="Arial"/>
          <w:color w:val="000000"/>
          <w:lang w:eastAsia="ru-RU"/>
        </w:rPr>
        <w:t>125.3. в графе 5 части II отражается сумма льготы по утилизационному сбору по транспортным средствам, день отгрузки (передачи) которых приходится на период, в течение которого плательщик признается организацией, принявшей 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59" w:name="4934"/>
      <w:bookmarkEnd w:id="1059"/>
      <w:r w:rsidRPr="00BC0C6A">
        <w:rPr>
          <w:rFonts w:ascii="Arial" w:eastAsiaTheme="minorEastAsia" w:hAnsi="Arial" w:cs="Arial"/>
          <w:color w:val="000000"/>
          <w:lang w:eastAsia="ru-RU"/>
        </w:rPr>
        <w:t>125.4. в части II сумма льготы по утилизационному сбору в одной строке отражается только в одной из граф 5, 6 или 7 части II.</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60" w:name="4935"/>
      <w:bookmarkEnd w:id="106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61" w:name="4936"/>
      <w:bookmarkEnd w:id="1061"/>
      <w:r w:rsidRPr="00BC0C6A">
        <w:rPr>
          <w:rFonts w:ascii="Arial" w:eastAsiaTheme="minorEastAsia" w:hAnsi="Arial" w:cs="Arial"/>
          <w:b/>
          <w:bCs/>
          <w:color w:val="000000"/>
          <w:lang w:eastAsia="ru-RU"/>
        </w:rPr>
        <w:t>ГЛАВА 21</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62" w:name="4937"/>
      <w:bookmarkEnd w:id="1062"/>
      <w:r w:rsidRPr="00BC0C6A">
        <w:rPr>
          <w:rFonts w:ascii="Arial" w:eastAsiaTheme="minorEastAsia" w:hAnsi="Arial" w:cs="Arial"/>
          <w:b/>
          <w:bCs/>
          <w:color w:val="000000"/>
          <w:lang w:eastAsia="ru-RU"/>
        </w:rPr>
        <w:t>ПОРЯДОК ЗАПОЛНЕНИЯ НАЛОГОВОЙ ДЕКЛАРАЦИИ (РАСЧЕТА) ПО НАЛОГУ ПРИ УПРОЩЕННОЙ СИСТЕМЕ НАЛОГООБЛОЖЕНИЯ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63" w:name="4938"/>
      <w:bookmarkEnd w:id="1063"/>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4" w:name="4939"/>
      <w:bookmarkEnd w:id="1064"/>
      <w:r w:rsidRPr="00BC0C6A">
        <w:rPr>
          <w:rFonts w:ascii="Arial" w:eastAsiaTheme="minorEastAsia" w:hAnsi="Arial" w:cs="Arial"/>
          <w:color w:val="000000"/>
          <w:lang w:eastAsia="ru-RU"/>
        </w:rPr>
        <w:t>126. Налоговая декларация (расчет) по налогу при упрощенной системе налогообложения (далее в настоящей главе - налоговая декларация (расчет)) составляется по форме согласно приложению 22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5" w:name="4940"/>
      <w:bookmarkEnd w:id="1065"/>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6" w:name="4941"/>
      <w:bookmarkEnd w:id="1066"/>
      <w:r w:rsidRPr="00BC0C6A">
        <w:rPr>
          <w:rFonts w:ascii="Arial" w:eastAsiaTheme="minorEastAsia" w:hAnsi="Arial" w:cs="Arial"/>
          <w:color w:val="000000"/>
          <w:lang w:eastAsia="ru-RU"/>
        </w:rPr>
        <w:t>раздел I "Расчет налоговой базы и суммы налога при упрощенной системе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7" w:name="4942"/>
      <w:bookmarkEnd w:id="1067"/>
      <w:r w:rsidRPr="00BC0C6A">
        <w:rPr>
          <w:rFonts w:ascii="Arial" w:eastAsiaTheme="minorEastAsia" w:hAnsi="Arial" w:cs="Arial"/>
          <w:color w:val="000000"/>
          <w:lang w:eastAsia="ru-RU"/>
        </w:rPr>
        <w:t>раздел 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8" w:name="4943"/>
      <w:bookmarkEnd w:id="1068"/>
      <w:r w:rsidRPr="00BC0C6A">
        <w:rPr>
          <w:rFonts w:ascii="Arial" w:eastAsiaTheme="minorEastAsia" w:hAnsi="Arial" w:cs="Arial"/>
          <w:color w:val="000000"/>
          <w:lang w:eastAsia="ru-RU"/>
        </w:rPr>
        <w:t>раздел III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69" w:name="4944"/>
      <w:bookmarkEnd w:id="1069"/>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0" w:name="4945"/>
      <w:bookmarkEnd w:id="1070"/>
      <w:r w:rsidRPr="00BC0C6A">
        <w:rPr>
          <w:rFonts w:ascii="Arial" w:eastAsiaTheme="minorEastAsia" w:hAnsi="Arial" w:cs="Arial"/>
          <w:color w:val="000000"/>
          <w:lang w:eastAsia="ru-RU"/>
        </w:rPr>
        <w:t>127. На титульном листе знак "X" проставляется в строке "Отказ от применения упрощенной системы налогообложения со следующего отчетного периода" в соответствии с положениями подпункта 6.2 пункта 6 статьи 327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1" w:name="4946"/>
      <w:bookmarkEnd w:id="1071"/>
      <w:r w:rsidRPr="00BC0C6A">
        <w:rPr>
          <w:rFonts w:ascii="Arial" w:eastAsiaTheme="minorEastAsia" w:hAnsi="Arial" w:cs="Arial"/>
          <w:color w:val="000000"/>
          <w:lang w:eastAsia="ru-RU"/>
        </w:rPr>
        <w:t>128. При заполнении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2" w:name="4947"/>
      <w:bookmarkEnd w:id="1072"/>
      <w:r w:rsidRPr="00BC0C6A">
        <w:rPr>
          <w:rFonts w:ascii="Arial" w:eastAsiaTheme="minorEastAsia" w:hAnsi="Arial" w:cs="Arial"/>
          <w:color w:val="000000"/>
          <w:lang w:eastAsia="ru-RU"/>
        </w:rPr>
        <w:t>в строке 1 отражается налоговая база нарастающим итогом с начала года, определяемая в соответствии со статьей 328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3" w:name="4948"/>
      <w:bookmarkEnd w:id="1073"/>
      <w:r w:rsidRPr="00BC0C6A">
        <w:rPr>
          <w:rFonts w:ascii="Arial" w:eastAsiaTheme="minorEastAsia" w:hAnsi="Arial" w:cs="Arial"/>
          <w:color w:val="000000"/>
          <w:lang w:eastAsia="ru-RU"/>
        </w:rPr>
        <w:t>в строке 3 отражается сумма, на которую уменьшается налог при упрощенной системе налогообложения в связи с возвратом денежных средств, товаров (отказом от выполненных работ, оказанных услуг), имущественных прав или уменьшением стоимости товаров (работ, услуг), имущественных прав в случаях, указанных в пункте 2, подпункте 3.1 пункта 3 статьи 331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4" w:name="4949"/>
      <w:bookmarkEnd w:id="1074"/>
      <w:r w:rsidRPr="00BC0C6A">
        <w:rPr>
          <w:rFonts w:ascii="Arial" w:eastAsiaTheme="minorEastAsia" w:hAnsi="Arial" w:cs="Arial"/>
          <w:color w:val="000000"/>
          <w:lang w:eastAsia="ru-RU"/>
        </w:rPr>
        <w:t>в строке 4 отражается сумма налога, от уплаты которой плательщик освобожден, в том числе в соответствии 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5" w:name="4950"/>
      <w:bookmarkEnd w:id="1075"/>
      <w:r w:rsidRPr="00BC0C6A">
        <w:rPr>
          <w:rFonts w:ascii="Arial" w:eastAsiaTheme="minorEastAsia" w:hAnsi="Arial" w:cs="Arial"/>
          <w:color w:val="000000"/>
          <w:lang w:eastAsia="ru-RU"/>
        </w:rPr>
        <w:t>частью десятой подпункта 2.1 пункта 2 Указа Президента Республики Беларусь от 3 января 2007 г. N 1 "Об утверждении Положения о порядке создания субъектов инновационной инфраструктуры";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6" w:name="4951"/>
      <w:bookmarkEnd w:id="1076"/>
      <w:r w:rsidRPr="00BC0C6A">
        <w:rPr>
          <w:rFonts w:ascii="Arial" w:eastAsiaTheme="minorEastAsia" w:hAnsi="Arial" w:cs="Arial"/>
          <w:color w:val="000000"/>
          <w:lang w:eastAsia="ru-RU"/>
        </w:rPr>
        <w:t>решениями Минского городского Совета депутатов, Советов депутатов базового территориального уровня, принятыми на основании пункта 4 Указа Президента Республики Беларусь от 3 января 2007 г. N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7" w:name="4952"/>
      <w:bookmarkEnd w:id="1077"/>
      <w:r w:rsidRPr="00BC0C6A">
        <w:rPr>
          <w:rFonts w:ascii="Arial" w:eastAsiaTheme="minorEastAsia" w:hAnsi="Arial" w:cs="Arial"/>
          <w:color w:val="000000"/>
          <w:lang w:eastAsia="ru-RU"/>
        </w:rPr>
        <w:t>129. При заполнении раздела III: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8" w:name="4953"/>
      <w:bookmarkEnd w:id="1078"/>
      <w:r w:rsidRPr="00BC0C6A">
        <w:rPr>
          <w:rFonts w:ascii="Arial" w:eastAsiaTheme="minorEastAsia" w:hAnsi="Arial" w:cs="Arial"/>
          <w:color w:val="000000"/>
          <w:lang w:eastAsia="ru-RU"/>
        </w:rPr>
        <w:t>129.1. показатель строки 1 рассчитывается в порядке, установленном абзацами вторым - седьмым пункта 2 статьи 326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79" w:name="4954"/>
      <w:bookmarkEnd w:id="1079"/>
      <w:r w:rsidRPr="00BC0C6A">
        <w:rPr>
          <w:rFonts w:ascii="Arial" w:eastAsiaTheme="minorEastAsia" w:hAnsi="Arial" w:cs="Arial"/>
          <w:color w:val="000000"/>
          <w:lang w:eastAsia="ru-RU"/>
        </w:rPr>
        <w:lastRenderedPageBreak/>
        <w:t>Для целей применения упрощенной системы налогообложения численность работников организации в среднем с начала года по отчетный период включительно (в среднем за период), списочная численность работников организации в среднем за месяц,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принимаются с округлением до целого числа по правилам арифметики;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0" w:name="4955"/>
      <w:bookmarkEnd w:id="1080"/>
      <w:r w:rsidRPr="00BC0C6A">
        <w:rPr>
          <w:rFonts w:ascii="Arial" w:eastAsiaTheme="minorEastAsia" w:hAnsi="Arial" w:cs="Arial"/>
          <w:color w:val="000000"/>
          <w:lang w:eastAsia="ru-RU"/>
        </w:rPr>
        <w:t>129.2. в строке 2 знак "Х" проставляется напротив соответствующего отчетного квартала, в котором велся бухгалтерский учет;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1" w:name="4956"/>
      <w:bookmarkEnd w:id="1081"/>
      <w:r w:rsidRPr="00BC0C6A">
        <w:rPr>
          <w:rFonts w:ascii="Arial" w:eastAsiaTheme="minorEastAsia" w:hAnsi="Arial" w:cs="Arial"/>
          <w:color w:val="000000"/>
          <w:lang w:eastAsia="ru-RU"/>
        </w:rPr>
        <w:t>129.3. строки 1 и 2 заполняются в налоговых декларациях (расчетах), представляемых плательщиками за каждый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2" w:name="4957"/>
      <w:bookmarkEnd w:id="1082"/>
      <w:r w:rsidRPr="00BC0C6A">
        <w:rPr>
          <w:rFonts w:ascii="Arial" w:eastAsiaTheme="minorEastAsia" w:hAnsi="Arial" w:cs="Arial"/>
          <w:color w:val="000000"/>
          <w:lang w:eastAsia="ru-RU"/>
        </w:rPr>
        <w:t>129.4. строка 3 заполняется в налоговой декларации (расчете), представляемой по итогам налогового периода. В строке 3 реквизит "Код страны" заполняется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3" w:name="4958"/>
      <w:bookmarkEnd w:id="1083"/>
      <w:r w:rsidRPr="00BC0C6A">
        <w:rPr>
          <w:rFonts w:ascii="Arial" w:eastAsiaTheme="minorEastAsia" w:hAnsi="Arial" w:cs="Arial"/>
          <w:color w:val="000000"/>
          <w:lang w:eastAsia="ru-RU"/>
        </w:rPr>
        <w:t>130. Приложение к форме налоговой декларации (расчета) заполняется при применении льготы по налогу при упрощенной системе налогообложения, в том числе в соответствии 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4" w:name="4959"/>
      <w:bookmarkEnd w:id="1084"/>
      <w:r w:rsidRPr="00BC0C6A">
        <w:rPr>
          <w:rFonts w:ascii="Arial" w:eastAsiaTheme="minorEastAsia" w:hAnsi="Arial" w:cs="Arial"/>
          <w:color w:val="000000"/>
          <w:lang w:eastAsia="ru-RU"/>
        </w:rPr>
        <w:t>абзацами седьмым и (или) восьмым пункта 11 Декрета Президента Республики Беларусь от 25 мая 2020 г. N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5" w:name="4960"/>
      <w:bookmarkEnd w:id="1085"/>
      <w:r w:rsidRPr="00BC0C6A">
        <w:rPr>
          <w:rFonts w:ascii="Arial" w:eastAsiaTheme="minorEastAsia" w:hAnsi="Arial" w:cs="Arial"/>
          <w:color w:val="000000"/>
          <w:lang w:eastAsia="ru-RU"/>
        </w:rPr>
        <w:t>частью десятой подпункта 2.1 пункта 2 Указа Президента Республики Беларусь от 3 января 2007 г. N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86" w:name="4961"/>
      <w:bookmarkEnd w:id="1086"/>
      <w:r w:rsidRPr="00BC0C6A">
        <w:rPr>
          <w:rFonts w:ascii="Arial" w:eastAsiaTheme="minorEastAsia" w:hAnsi="Arial" w:cs="Arial"/>
          <w:color w:val="000000"/>
          <w:lang w:eastAsia="ru-RU"/>
        </w:rPr>
        <w:t>решениями Минского городского Совета депутатов, Советов депутатов базового территориального уровня, принятыми на основании пункта 4 Указа Президента Республики Беларусь от 3 января 2007 г. N 1.</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87" w:name="4962"/>
      <w:bookmarkEnd w:id="108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88" w:name="4963"/>
      <w:bookmarkEnd w:id="1088"/>
      <w:r w:rsidRPr="00BC0C6A">
        <w:rPr>
          <w:rFonts w:ascii="Arial" w:eastAsiaTheme="minorEastAsia" w:hAnsi="Arial" w:cs="Arial"/>
          <w:b/>
          <w:bCs/>
          <w:color w:val="000000"/>
          <w:lang w:eastAsia="ru-RU"/>
        </w:rPr>
        <w:t>ГЛАВА 22</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089" w:name="4964"/>
      <w:bookmarkEnd w:id="1089"/>
      <w:r w:rsidRPr="00BC0C6A">
        <w:rPr>
          <w:rFonts w:ascii="Arial" w:eastAsiaTheme="minorEastAsia" w:hAnsi="Arial" w:cs="Arial"/>
          <w:b/>
          <w:bCs/>
          <w:color w:val="000000"/>
          <w:lang w:eastAsia="ru-RU"/>
        </w:rPr>
        <w:t>ПОРЯДОК ЗАПОЛНЕНИЯ НАЛОГОВОЙ ДЕКЛАРАЦИИ (РАСЧЕТА) ПО ЕДИНОМУ НАЛОГУ С ИНДИВИДУАЛЬНЫХ ПРЕДПРИНИМАТЕЛЕЙ И ИНЫХ ФИЗИЧЕСКИХ ЛИЦ</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090" w:name="4965"/>
      <w:bookmarkEnd w:id="109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1" w:name="4966"/>
      <w:bookmarkEnd w:id="1091"/>
      <w:r w:rsidRPr="00BC0C6A">
        <w:rPr>
          <w:rFonts w:ascii="Arial" w:eastAsiaTheme="minorEastAsia" w:hAnsi="Arial" w:cs="Arial"/>
          <w:color w:val="000000"/>
          <w:lang w:eastAsia="ru-RU"/>
        </w:rPr>
        <w:t>131. Налоговая декларация (расчет) по единому налогу с индивидуальных предпринимателей и иных физических лиц (далее в настоящей главе - налоговая декларация (расчет)) заполняется индивидуальными предпринимателями - плательщиками единого налога с индивидуальных предпринимателей и иных физических лиц (далее - единый налог) по форме согласно приложению 23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2" w:name="4967"/>
      <w:bookmarkEnd w:id="1092"/>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3" w:name="4968"/>
      <w:bookmarkEnd w:id="1093"/>
      <w:r w:rsidRPr="00BC0C6A">
        <w:rPr>
          <w:rFonts w:ascii="Arial" w:eastAsiaTheme="minorEastAsia" w:hAnsi="Arial" w:cs="Arial"/>
          <w:color w:val="000000"/>
          <w:lang w:eastAsia="ru-RU"/>
        </w:rPr>
        <w:t>часть I "Расчет суммы единого налога с индивидуальных предпринимателей и иных физических лиц";</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4" w:name="4969"/>
      <w:bookmarkEnd w:id="1094"/>
      <w:r w:rsidRPr="00BC0C6A">
        <w:rPr>
          <w:rFonts w:ascii="Arial" w:eastAsiaTheme="minorEastAsia" w:hAnsi="Arial" w:cs="Arial"/>
          <w:color w:val="000000"/>
          <w:lang w:eastAsia="ru-RU"/>
        </w:rPr>
        <w:t>часть II "Расчет доплаты единого налога с индивидуальных предпринимателей и иных физических лиц в соответствии с пунктом 14 статьи 342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5" w:name="4970"/>
      <w:bookmarkEnd w:id="1095"/>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6" w:name="4971"/>
      <w:bookmarkEnd w:id="1096"/>
      <w:r w:rsidRPr="00BC0C6A">
        <w:rPr>
          <w:rFonts w:ascii="Arial" w:eastAsiaTheme="minorEastAsia" w:hAnsi="Arial" w:cs="Arial"/>
          <w:color w:val="000000"/>
          <w:lang w:eastAsia="ru-RU"/>
        </w:rPr>
        <w:t>Часть I заполняется в разрезе каждого календарного месяца отчетного квартала с учетом особенностей, предусмотренных настоящей главой. При этом при определении размера показателей, отражаемых в графах и строках, применяются содержащиеся в них формулы.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7" w:name="4972"/>
      <w:bookmarkEnd w:id="1097"/>
      <w:r w:rsidRPr="00BC0C6A">
        <w:rPr>
          <w:rFonts w:ascii="Arial" w:eastAsiaTheme="minorEastAsia" w:hAnsi="Arial" w:cs="Arial"/>
          <w:color w:val="000000"/>
          <w:lang w:eastAsia="ru-RU"/>
        </w:rPr>
        <w:t>Часть II заполняется без нарастающего итога с начала года за соответствующий отчетный период, в котором сумма валовой выручки от реализации товаров (работ, услуг) превысила сорокакратную сумму единого налога, исчисленного за этот отчетный период без учета установленных налоговых льгот.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8" w:name="4973"/>
      <w:bookmarkEnd w:id="1098"/>
      <w:r w:rsidRPr="00BC0C6A">
        <w:rPr>
          <w:rFonts w:ascii="Arial" w:eastAsiaTheme="minorEastAsia" w:hAnsi="Arial" w:cs="Arial"/>
          <w:color w:val="000000"/>
          <w:lang w:eastAsia="ru-RU"/>
        </w:rPr>
        <w:t>132. При реализации в отчетном периоде работ (услуг) лист 2-n части 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099" w:name="4974"/>
      <w:bookmarkEnd w:id="1099"/>
      <w:r w:rsidRPr="00BC0C6A">
        <w:rPr>
          <w:rFonts w:ascii="Arial" w:eastAsiaTheme="minorEastAsia" w:hAnsi="Arial" w:cs="Arial"/>
          <w:color w:val="000000"/>
          <w:lang w:eastAsia="ru-RU"/>
        </w:rPr>
        <w:t>132.1. при реализации в отчетном периоде работ (услуг) в нескольких обслуживающих объектах - в отдельности по каждому обслуживающему объекту (n - порядковый номер обслуживающего объекта);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0" w:name="4975"/>
      <w:bookmarkEnd w:id="1100"/>
      <w:r w:rsidRPr="00BC0C6A">
        <w:rPr>
          <w:rFonts w:ascii="Arial" w:eastAsiaTheme="minorEastAsia" w:hAnsi="Arial" w:cs="Arial"/>
          <w:color w:val="000000"/>
          <w:lang w:eastAsia="ru-RU"/>
        </w:rPr>
        <w:t xml:space="preserve">132.2. при реализации индивидуальным предпринимателем, не привлекающим физических лиц, в отчетном периоде работ (услуг), кроме предоставления мест для краткосрочного проживания, в нескольких обслуживающих объектах в нескольких </w:t>
      </w:r>
      <w:r w:rsidRPr="00BC0C6A">
        <w:rPr>
          <w:rFonts w:ascii="Arial" w:eastAsiaTheme="minorEastAsia" w:hAnsi="Arial" w:cs="Arial"/>
          <w:color w:val="000000"/>
          <w:lang w:eastAsia="ru-RU"/>
        </w:rPr>
        <w:lastRenderedPageBreak/>
        <w:t>населенных пунктах или в нескольких обслуживающих объектах в пределах одного населенного пункта - в одном экземпляре;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1" w:name="4976"/>
      <w:bookmarkEnd w:id="1101"/>
      <w:r w:rsidRPr="00BC0C6A">
        <w:rPr>
          <w:rFonts w:ascii="Arial" w:eastAsiaTheme="minorEastAsia" w:hAnsi="Arial" w:cs="Arial"/>
          <w:color w:val="000000"/>
          <w:lang w:eastAsia="ru-RU"/>
        </w:rPr>
        <w:t>132.3. в пункте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2" w:name="4977"/>
      <w:bookmarkEnd w:id="1102"/>
      <w:r w:rsidRPr="00BC0C6A">
        <w:rPr>
          <w:rFonts w:ascii="Arial" w:eastAsiaTheme="minorEastAsia" w:hAnsi="Arial" w:cs="Arial"/>
          <w:color w:val="000000"/>
          <w:lang w:eastAsia="ru-RU"/>
        </w:rPr>
        <w:t>в графе 2 указывается код типа объекта согласно приложению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3" w:name="4978"/>
      <w:bookmarkEnd w:id="1103"/>
      <w:r w:rsidRPr="00BC0C6A">
        <w:rPr>
          <w:rFonts w:ascii="Arial" w:eastAsiaTheme="minorEastAsia" w:hAnsi="Arial" w:cs="Arial"/>
          <w:color w:val="000000"/>
          <w:lang w:eastAsia="ru-RU"/>
        </w:rPr>
        <w:t>в графах 3.1 - 3.4 указывается соответственно тип населенного пункта (город, деревня и т.п.), наименование населенного пункта, в котором выполняются работы (оказываются услуги), а также область и район, на территории которых расположен населенный пункт. При осуществлении деятельности такси в графах 3.1 - 3.4 указывается соответственно тип населенного пункта (город, деревня и т.п.), наименование населенного пункта по месту постановки индивидуального предпринимателя на учет в налоговом органе, а также область и район, на территории которых расположен населенный пункт;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4" w:name="4979"/>
      <w:bookmarkEnd w:id="1104"/>
      <w:r w:rsidRPr="00BC0C6A">
        <w:rPr>
          <w:rFonts w:ascii="Arial" w:eastAsiaTheme="minorEastAsia" w:hAnsi="Arial" w:cs="Arial"/>
          <w:color w:val="000000"/>
          <w:lang w:eastAsia="ru-RU"/>
        </w:rPr>
        <w:t>в графе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5" w:name="4980"/>
      <w:bookmarkEnd w:id="1105"/>
      <w:r w:rsidRPr="00BC0C6A">
        <w:rPr>
          <w:rFonts w:ascii="Arial" w:eastAsiaTheme="minorEastAsia" w:hAnsi="Arial" w:cs="Arial"/>
          <w:color w:val="000000"/>
          <w:lang w:eastAsia="ru-RU"/>
        </w:rPr>
        <w:t>указывается код работ (услуг) согласно графе 1 приложения 4. При реализации в отчетном периоде нескольких видов работ (услуг) указывается код того вида работ (услуг), по которому установлена наибольшая ставка единого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6" w:name="4981"/>
      <w:bookmarkEnd w:id="1106"/>
      <w:r w:rsidRPr="00BC0C6A">
        <w:rPr>
          <w:rFonts w:ascii="Arial" w:eastAsiaTheme="minorEastAsia" w:hAnsi="Arial" w:cs="Arial"/>
          <w:color w:val="000000"/>
          <w:lang w:eastAsia="ru-RU"/>
        </w:rPr>
        <w:t>проставляется условный код группы работ (услуг) "20 000", графы 2, 3, 5 - 13 не заполняются, если на дату представления налоговой декларации (расчета), установленную пунктом 26 статьи 342 Налогового кодекса Республики Беларусь, индивидуальным предпринимателем не определены виды осуществляемой деятельности, иные условия осуществления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7" w:name="4982"/>
      <w:bookmarkEnd w:id="1107"/>
      <w:r w:rsidRPr="00BC0C6A">
        <w:rPr>
          <w:rFonts w:ascii="Arial" w:eastAsiaTheme="minorEastAsia" w:hAnsi="Arial" w:cs="Arial"/>
          <w:color w:val="000000"/>
          <w:lang w:eastAsia="ru-RU"/>
        </w:rPr>
        <w:t>в графе 11 по каждому месяцу указывается количество календарных дней соответствующего месяца отчетного периода.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представляют заявление и документы, указанные в подпунктах 1.2, 1.3 и 1.5 пункта 1 статьи 344 Налогового кодекса Республики Беларусь, в графе 11 указывается количество дней, в течение которых деятельность будет осуществляться;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8" w:name="4983"/>
      <w:bookmarkEnd w:id="1108"/>
      <w:r w:rsidRPr="00BC0C6A">
        <w:rPr>
          <w:rFonts w:ascii="Arial" w:eastAsiaTheme="minorEastAsia" w:hAnsi="Arial" w:cs="Arial"/>
          <w:color w:val="000000"/>
          <w:lang w:eastAsia="ru-RU"/>
        </w:rPr>
        <w:t>графа 12 заполняются в долях единицы (в виде десятичной дроби) с точностью три знака после запятой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представляют заявление и документы, указанные в подпунктах 1.2, 1.3 и 1.5 пункта 1 статьи 344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09" w:name="4984"/>
      <w:bookmarkEnd w:id="1109"/>
      <w:r w:rsidRPr="00BC0C6A">
        <w:rPr>
          <w:rFonts w:ascii="Arial" w:eastAsiaTheme="minorEastAsia" w:hAnsi="Arial" w:cs="Arial"/>
          <w:color w:val="000000"/>
          <w:lang w:eastAsia="ru-RU"/>
        </w:rPr>
        <w:t>графа 13 заполняется индивидуальным предпринимателем, привлекающим к осуществлению деятельности, по которой уплачивается единый налог, физических лиц, путем проставления знака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0" w:name="4985"/>
      <w:bookmarkEnd w:id="1110"/>
      <w:r w:rsidRPr="00BC0C6A">
        <w:rPr>
          <w:rFonts w:ascii="Arial" w:eastAsiaTheme="minorEastAsia" w:hAnsi="Arial" w:cs="Arial"/>
          <w:color w:val="000000"/>
          <w:lang w:eastAsia="ru-RU"/>
        </w:rPr>
        <w:t>в графах 7, 9, 10 и 12 проставляется значение "1" - при отсутствии оснований у индивидуального предпринимателя для применения коэффициентов в случаях, предусмотренных законодательными актами, а также в случае, когда такие коэффициенты не установлены решениями областных и Минского городского Совета депутатов;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1" w:name="4986"/>
      <w:bookmarkEnd w:id="1111"/>
      <w:r w:rsidRPr="00BC0C6A">
        <w:rPr>
          <w:rFonts w:ascii="Arial" w:eastAsiaTheme="minorEastAsia" w:hAnsi="Arial" w:cs="Arial"/>
          <w:color w:val="000000"/>
          <w:lang w:eastAsia="ru-RU"/>
        </w:rPr>
        <w:t>132.4. пункт 1а заполняется индивидуальными предпринимателями, осуществляющими предоставление мест для краткосрочного проживания в жилых помещениях.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2" w:name="4987"/>
      <w:bookmarkEnd w:id="1112"/>
      <w:r w:rsidRPr="00BC0C6A">
        <w:rPr>
          <w:rFonts w:ascii="Arial" w:eastAsiaTheme="minorEastAsia" w:hAnsi="Arial" w:cs="Arial"/>
          <w:color w:val="000000"/>
          <w:lang w:eastAsia="ru-RU"/>
        </w:rPr>
        <w:t>В графах 1 - 12 индивидуальные предприниматели, осуществляющие предоставление мест для краткосрочного проживания, указывают информацию в отношении жилого помещения, предоставляемого для краткосрочного проживания, за исключением садового домика, дачи. При этом графа 11 заполняется, если индивидуальный предприниматель не располагает информацией, необходимой для заполнения граф 4 - 10.</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3" w:name="4988"/>
      <w:bookmarkEnd w:id="1113"/>
      <w:r w:rsidRPr="00BC0C6A">
        <w:rPr>
          <w:rFonts w:ascii="Arial" w:eastAsiaTheme="minorEastAsia" w:hAnsi="Arial" w:cs="Arial"/>
          <w:color w:val="000000"/>
          <w:lang w:eastAsia="ru-RU"/>
        </w:rPr>
        <w:t>133. При осуществлении розничной торговли лист 2-n части 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4" w:name="4989"/>
      <w:bookmarkEnd w:id="1114"/>
      <w:r w:rsidRPr="00BC0C6A">
        <w:rPr>
          <w:rFonts w:ascii="Arial" w:eastAsiaTheme="minorEastAsia" w:hAnsi="Arial" w:cs="Arial"/>
          <w:color w:val="000000"/>
          <w:lang w:eastAsia="ru-RU"/>
        </w:rPr>
        <w:t>133.1. при розничной торговле в отчетном периоде товарами на нескольких торговых объектах, на нескольких торговых местах - в отдельности по каждому торговому объекту, торговому месту (n - порядковый номер объекта);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5" w:name="4990"/>
      <w:bookmarkEnd w:id="1115"/>
      <w:r w:rsidRPr="00BC0C6A">
        <w:rPr>
          <w:rFonts w:ascii="Arial" w:eastAsiaTheme="minorEastAsia" w:hAnsi="Arial" w:cs="Arial"/>
          <w:color w:val="000000"/>
          <w:lang w:eastAsia="ru-RU"/>
        </w:rPr>
        <w:t>133.2. при розничной торговле в отчетном периоде товарами индивидуальным предпринимателем, не привлекающим физических лиц к реализации товаров, на торговых местах, а также в развозной, разносной торговле в нескольких населенных пунктах или в пределах одного населенного пункта - в одном экземпляре;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6" w:name="4991"/>
      <w:bookmarkEnd w:id="1116"/>
      <w:r w:rsidRPr="00BC0C6A">
        <w:rPr>
          <w:rFonts w:ascii="Arial" w:eastAsiaTheme="minorEastAsia" w:hAnsi="Arial" w:cs="Arial"/>
          <w:color w:val="000000"/>
          <w:lang w:eastAsia="ru-RU"/>
        </w:rPr>
        <w:t>133.3. в пункте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7" w:name="4992"/>
      <w:bookmarkEnd w:id="1117"/>
      <w:r w:rsidRPr="00BC0C6A">
        <w:rPr>
          <w:rFonts w:ascii="Arial" w:eastAsiaTheme="minorEastAsia" w:hAnsi="Arial" w:cs="Arial"/>
          <w:color w:val="000000"/>
          <w:lang w:eastAsia="ru-RU"/>
        </w:rPr>
        <w:t>в графе 2 указывается код типа объекта (места) согласно приложению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8" w:name="4993"/>
      <w:bookmarkEnd w:id="1118"/>
      <w:r w:rsidRPr="00BC0C6A">
        <w:rPr>
          <w:rFonts w:ascii="Arial" w:eastAsiaTheme="minorEastAsia" w:hAnsi="Arial" w:cs="Arial"/>
          <w:color w:val="000000"/>
          <w:lang w:eastAsia="ru-RU"/>
        </w:rPr>
        <w:lastRenderedPageBreak/>
        <w:t>в графах 3.1 - 3.4 указывается соответственно тип населенного пункта (город, деревня и т.п.), наименование населенного пункта, в котором осуществляется розничная торговля товарами, а также область и район, на территории которых расположен населенный пункт;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19" w:name="4994"/>
      <w:bookmarkEnd w:id="1119"/>
      <w:r w:rsidRPr="00BC0C6A">
        <w:rPr>
          <w:rFonts w:ascii="Arial" w:eastAsiaTheme="minorEastAsia" w:hAnsi="Arial" w:cs="Arial"/>
          <w:color w:val="000000"/>
          <w:lang w:eastAsia="ru-RU"/>
        </w:rPr>
        <w:t>в графе 4:</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0" w:name="4995"/>
      <w:bookmarkEnd w:id="1120"/>
      <w:r w:rsidRPr="00BC0C6A">
        <w:rPr>
          <w:rFonts w:ascii="Arial" w:eastAsiaTheme="minorEastAsia" w:hAnsi="Arial" w:cs="Arial"/>
          <w:color w:val="000000"/>
          <w:lang w:eastAsia="ru-RU"/>
        </w:rPr>
        <w:t>указывается код группы реализуемых товаров согласно графе 2 приложения 4 по каждому торговому объекту, торговому месту. При реализации в отчетном периоде товаров, относящихся к нескольким товарным группам, указывается код группы товаров, по которой установлена наибольшая ставка единого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1" w:name="4996"/>
      <w:bookmarkEnd w:id="1121"/>
      <w:r w:rsidRPr="00BC0C6A">
        <w:rPr>
          <w:rFonts w:ascii="Arial" w:eastAsiaTheme="minorEastAsia" w:hAnsi="Arial" w:cs="Arial"/>
          <w:color w:val="000000"/>
          <w:lang w:eastAsia="ru-RU"/>
        </w:rPr>
        <w:t>проставляется условный код группы товаров "10000", графы 2, 3, 5 - 13 не заполняются, если на дату представления налоговой декларации (расчета), установленную пунктом 26 статьи 342 Налогового кодекса Республики Беларусь, индивидуальным предпринимателем не определены виды осуществляемой деятельности, иные условия осуществления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2" w:name="4997"/>
      <w:bookmarkEnd w:id="1122"/>
      <w:r w:rsidRPr="00BC0C6A">
        <w:rPr>
          <w:rFonts w:ascii="Arial" w:eastAsiaTheme="minorEastAsia" w:hAnsi="Arial" w:cs="Arial"/>
          <w:color w:val="000000"/>
          <w:lang w:eastAsia="ru-RU"/>
        </w:rPr>
        <w:t>в графе 11 по каждому месяцу указывается количество календарных дней соответствующего месяца отчетного периода.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по единому налогу представляют заявление и документы, указанные в подпунктах 1.2, 1.3 и 1.5 пункта 1 статьи 344 Налогового кодекса Республики Беларусь, в графе 11 указывается количество дней, в течение которых деятельность будет осуществляться;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3" w:name="4998"/>
      <w:bookmarkEnd w:id="1123"/>
      <w:r w:rsidRPr="00BC0C6A">
        <w:rPr>
          <w:rFonts w:ascii="Arial" w:eastAsiaTheme="minorEastAsia" w:hAnsi="Arial" w:cs="Arial"/>
          <w:color w:val="000000"/>
          <w:lang w:eastAsia="ru-RU"/>
        </w:rPr>
        <w:t>графа 12 заполняется в долях единицы (в виде десятичной дроби) с точностью три знака после запятой индивидуальными предпринимателями, которые в соответствии с пунктом 30 статьи 342 Налогового кодекса Республики Беларусь одновременно с налоговой декларацией (расчетом) представляют заявление и документы, указанные в подпунктах 1.2, 1.3 и 1.5 пункта 1 статьи 344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4" w:name="4999"/>
      <w:bookmarkEnd w:id="1124"/>
      <w:r w:rsidRPr="00BC0C6A">
        <w:rPr>
          <w:rFonts w:ascii="Arial" w:eastAsiaTheme="minorEastAsia" w:hAnsi="Arial" w:cs="Arial"/>
          <w:color w:val="000000"/>
          <w:lang w:eastAsia="ru-RU"/>
        </w:rPr>
        <w:t>графа 13 заполняется индивидуальным предпринимателем, привлекающим к осуществлению деятельности, по которой уплачивается единый налог, физических лиц, путем проставления знака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5" w:name="5000"/>
      <w:bookmarkEnd w:id="1125"/>
      <w:r w:rsidRPr="00BC0C6A">
        <w:rPr>
          <w:rFonts w:ascii="Arial" w:eastAsiaTheme="minorEastAsia" w:hAnsi="Arial" w:cs="Arial"/>
          <w:color w:val="000000"/>
          <w:lang w:eastAsia="ru-RU"/>
        </w:rPr>
        <w:t>в графах 7, 9, 10 и 12 проставляется значение "1" - при отсутствии оснований у индивидуального предпринимателя для применения коэффициентов в случаях, предусмотренных законодательными актами, а также в случае, когда такие коэффициенты не установлены решениями областных и Минского городского Совета депутатов.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6" w:name="5001"/>
      <w:bookmarkEnd w:id="1126"/>
      <w:r w:rsidRPr="00BC0C6A">
        <w:rPr>
          <w:rFonts w:ascii="Arial" w:eastAsiaTheme="minorEastAsia" w:hAnsi="Arial" w:cs="Arial"/>
          <w:color w:val="000000"/>
          <w:lang w:eastAsia="ru-RU"/>
        </w:rPr>
        <w:t>134. Лист 3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7" w:name="5002"/>
      <w:bookmarkEnd w:id="1127"/>
      <w:r w:rsidRPr="00BC0C6A">
        <w:rPr>
          <w:rFonts w:ascii="Arial" w:eastAsiaTheme="minorEastAsia" w:hAnsi="Arial" w:cs="Arial"/>
          <w:color w:val="000000"/>
          <w:lang w:eastAsia="ru-RU"/>
        </w:rPr>
        <w:t>пункты 5, 6 заполняются в налоговой декларации (расчете) с внесенными изменениями и (или) дополнениями, представляемой за тот отчетный период, за который обнаружены неполнота сведений или ошибки, или в котором изменены условия осуществления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8" w:name="5003"/>
      <w:bookmarkEnd w:id="1128"/>
      <w:r w:rsidRPr="00BC0C6A">
        <w:rPr>
          <w:rFonts w:ascii="Arial" w:eastAsiaTheme="minorEastAsia" w:hAnsi="Arial" w:cs="Arial"/>
          <w:color w:val="000000"/>
          <w:lang w:eastAsia="ru-RU"/>
        </w:rPr>
        <w:t>в пункте 7 информация о валовой выручке заполняется нарастающим итогом с начала календарного года за истекшие на дату представления налоговой декларации (расчета) календарные месяцы текущего года, если иное не предусмотрено частью второй настоящего пункта.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29" w:name="5004"/>
      <w:bookmarkEnd w:id="1129"/>
      <w:r w:rsidRPr="00BC0C6A">
        <w:rPr>
          <w:rFonts w:ascii="Arial" w:eastAsiaTheme="minorEastAsia" w:hAnsi="Arial" w:cs="Arial"/>
          <w:color w:val="000000"/>
          <w:lang w:eastAsia="ru-RU"/>
        </w:rPr>
        <w:t>При представлении первой налоговой декларации (расчета) в текущем году в строке 1 пункта 7 отражается валовая выручка, полученная за истекший год, предшествующий отчетному.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0" w:name="5005"/>
      <w:bookmarkEnd w:id="1130"/>
      <w:r w:rsidRPr="00BC0C6A">
        <w:rPr>
          <w:rFonts w:ascii="Arial" w:eastAsiaTheme="minorEastAsia" w:hAnsi="Arial" w:cs="Arial"/>
          <w:color w:val="000000"/>
          <w:lang w:eastAsia="ru-RU"/>
        </w:rPr>
        <w:t>При внесении изменений и дополнений в пункты 1 - 3 листа 2-n части I налоговой декларации (расчета), представляемой за отчетный период, за который обнаружены неполнота сведений или ошибки, или в котором изменены условия осуществления деятельности, в пункте 7 показатель отражается без изменений в соответствии со значением, ранее отраженным в налоговой декларации (расчете), представленной за этот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1" w:name="5006"/>
      <w:bookmarkEnd w:id="1131"/>
      <w:r w:rsidRPr="00BC0C6A">
        <w:rPr>
          <w:rFonts w:ascii="Arial" w:eastAsiaTheme="minorEastAsia" w:hAnsi="Arial" w:cs="Arial"/>
          <w:color w:val="000000"/>
          <w:lang w:eastAsia="ru-RU"/>
        </w:rPr>
        <w:t>135. Часть II заполняется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2" w:name="5007"/>
      <w:bookmarkEnd w:id="1132"/>
      <w:r w:rsidRPr="00BC0C6A">
        <w:rPr>
          <w:rFonts w:ascii="Arial" w:eastAsiaTheme="minorEastAsia" w:hAnsi="Arial" w:cs="Arial"/>
          <w:color w:val="000000"/>
          <w:lang w:eastAsia="ru-RU"/>
        </w:rPr>
        <w:t>в пункте 8 отражаются в налоговой декларации (расчете) 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3" w:name="5008"/>
      <w:bookmarkEnd w:id="1133"/>
      <w:r w:rsidRPr="00BC0C6A">
        <w:rPr>
          <w:rFonts w:ascii="Arial" w:eastAsiaTheme="minorEastAsia" w:hAnsi="Arial" w:cs="Arial"/>
          <w:color w:val="000000"/>
          <w:lang w:eastAsia="ru-RU"/>
        </w:rPr>
        <w:t>I квартал текущего года - соответствующие сведения за III квартал года, предшествующего отчетному;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4" w:name="5009"/>
      <w:bookmarkEnd w:id="1134"/>
      <w:r w:rsidRPr="00BC0C6A">
        <w:rPr>
          <w:rFonts w:ascii="Arial" w:eastAsiaTheme="minorEastAsia" w:hAnsi="Arial" w:cs="Arial"/>
          <w:color w:val="000000"/>
          <w:lang w:eastAsia="ru-RU"/>
        </w:rPr>
        <w:t>II квартал текущего года - соответствующие сведения за IV квартал года, предшествующего отчетному;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5" w:name="5010"/>
      <w:bookmarkEnd w:id="1135"/>
      <w:r w:rsidRPr="00BC0C6A">
        <w:rPr>
          <w:rFonts w:ascii="Arial" w:eastAsiaTheme="minorEastAsia" w:hAnsi="Arial" w:cs="Arial"/>
          <w:color w:val="000000"/>
          <w:lang w:eastAsia="ru-RU"/>
        </w:rPr>
        <w:t>III квартал текущего года - соответствующие сведения за I квартал текущего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6" w:name="5011"/>
      <w:bookmarkEnd w:id="1136"/>
      <w:r w:rsidRPr="00BC0C6A">
        <w:rPr>
          <w:rFonts w:ascii="Arial" w:eastAsiaTheme="minorEastAsia" w:hAnsi="Arial" w:cs="Arial"/>
          <w:color w:val="000000"/>
          <w:lang w:eastAsia="ru-RU"/>
        </w:rPr>
        <w:lastRenderedPageBreak/>
        <w:t>IV квартал текущего года - соответствующие сведения за II квартал текущего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7" w:name="5012"/>
      <w:bookmarkEnd w:id="1137"/>
      <w:r w:rsidRPr="00BC0C6A">
        <w:rPr>
          <w:rFonts w:ascii="Arial" w:eastAsiaTheme="minorEastAsia" w:hAnsi="Arial" w:cs="Arial"/>
          <w:color w:val="000000"/>
          <w:lang w:eastAsia="ru-RU"/>
        </w:rPr>
        <w:t>в строке 1 пункта 8 указывается валовая выручка за отчетный период;</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8" w:name="5013"/>
      <w:bookmarkEnd w:id="1138"/>
      <w:r w:rsidRPr="00BC0C6A">
        <w:rPr>
          <w:rFonts w:ascii="Arial" w:eastAsiaTheme="minorEastAsia" w:hAnsi="Arial" w:cs="Arial"/>
          <w:color w:val="000000"/>
          <w:lang w:eastAsia="ru-RU"/>
        </w:rPr>
        <w:t>показатель строки 2 пункта 8 определяется как сумма единого налога, исчисленная без учета установленных законодательством льгот по налоговой декларации (расчету) за соответствующий квартал, по формулам: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39" w:name="5014"/>
      <w:bookmarkEnd w:id="1139"/>
      <w:r w:rsidRPr="00BC0C6A">
        <w:rPr>
          <w:rFonts w:ascii="Arial" w:eastAsiaTheme="minorEastAsia" w:hAnsi="Arial" w:cs="Arial"/>
          <w:color w:val="000000"/>
          <w:lang w:eastAsia="ru-RU"/>
        </w:rPr>
        <w:t>по листам 2-n при расчете учитывается значение графы 7 по соответствующим строкам пункта 1 больше единицы "1" - (гр. 5 стр. 1 п. 1 х гр. 7 стр. 1 п. 1 х гр. 12 стр. 1 п. 1 + гр. 5 стр. 2 п. 1 х гр. 7 стр. 2 п. 1 х гр. 12 стр. 2 п. 1 + гр. 5 стр. 3 п. 1 х гр. 7 стр. 3 п. 1 х гр. 12 стр. 3 п.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0" w:name="5015"/>
      <w:bookmarkEnd w:id="1140"/>
      <w:r w:rsidRPr="00BC0C6A">
        <w:rPr>
          <w:rFonts w:ascii="Arial" w:eastAsiaTheme="minorEastAsia" w:hAnsi="Arial" w:cs="Arial"/>
          <w:color w:val="000000"/>
          <w:lang w:eastAsia="ru-RU"/>
        </w:rPr>
        <w:t>В случае, если в отчетном периоде, за который осуществляется расчет доплаты единого налога, имел место возврат или зачет единого налога, то показатель строки 2 пункта 8 определяется как сумма единого налога, исчисленная без учета установленных налоговых льгот по налоговой декларации (расчету) за соответствующий квартал с внесенными изменениями и дополнениями, по формулам: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1" w:name="5016"/>
      <w:bookmarkEnd w:id="1141"/>
      <w:r w:rsidRPr="00BC0C6A">
        <w:rPr>
          <w:rFonts w:ascii="Arial" w:eastAsiaTheme="minorEastAsia" w:hAnsi="Arial" w:cs="Arial"/>
          <w:color w:val="000000"/>
          <w:lang w:eastAsia="ru-RU"/>
        </w:rPr>
        <w:t>по листам 2-n при расчете учитывается значение графы 7 по соответствующим строкам пункта 1 больше единицы "1" - (гр. 5 стр. 1 п. 1 х гр. 7 стр. 1 п. 1 х ((гр. 11 стр. 1 п. 1 - стр. 3.2.1 п. 3) / гр. 6 стр. 1 п. 1) + гр. 5 стр. 2 п. 1 х гр. 7 стр. 2 п. 1 х ((гр. 11 стр. 2 п. 1 - стр. 3.2.2 п. 3) / гр. 6 стр. 2 п. 1) + гр. 5 стр. 3 п. 1 х гр. 7 стр. 3 п. 1 х ((гр. 11 стр. 3 п. 1 - стр. 3.2.3 п. 3) / гр. 6 стр. 3 п. 1).</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2" w:name="5017"/>
      <w:bookmarkEnd w:id="1142"/>
      <w:r w:rsidRPr="00BC0C6A">
        <w:rPr>
          <w:rFonts w:ascii="Arial" w:eastAsiaTheme="minorEastAsia" w:hAnsi="Arial" w:cs="Arial"/>
          <w:color w:val="000000"/>
          <w:lang w:eastAsia="ru-RU"/>
        </w:rPr>
        <w:t>При представлении налоговой декларации (расчета) в соответствии с абзацем вторым части первой пункта 1 статьи 44 Налогового кодекса Республики Беларусь и необходимости расчета доплаты единого налога за период, предшествующий отчетному периоду, и за отчетный период, часть II заполняется в отдельности 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3" w:name="5018"/>
      <w:bookmarkEnd w:id="1143"/>
      <w:r w:rsidRPr="00BC0C6A">
        <w:rPr>
          <w:rFonts w:ascii="Arial" w:eastAsiaTheme="minorEastAsia" w:hAnsi="Arial" w:cs="Arial"/>
          <w:color w:val="000000"/>
          <w:lang w:eastAsia="ru-RU"/>
        </w:rPr>
        <w:t>отчетный период, предшествующий отчетному периоду, на который приходится день подачи заявления в регистрирующий орган о прекращении деятельности;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4" w:name="5019"/>
      <w:bookmarkEnd w:id="1144"/>
      <w:r w:rsidRPr="00BC0C6A">
        <w:rPr>
          <w:rFonts w:ascii="Arial" w:eastAsiaTheme="minorEastAsia" w:hAnsi="Arial" w:cs="Arial"/>
          <w:color w:val="000000"/>
          <w:lang w:eastAsia="ru-RU"/>
        </w:rPr>
        <w:t>отчетный период, на который приходится день подачи заявления в регистрирующий орган о прекращении деятельности.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145" w:name="5020"/>
      <w:bookmarkEnd w:id="114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146" w:name="5021"/>
      <w:bookmarkEnd w:id="1146"/>
      <w:r w:rsidRPr="00BC0C6A">
        <w:rPr>
          <w:rFonts w:ascii="Arial" w:eastAsiaTheme="minorEastAsia" w:hAnsi="Arial" w:cs="Arial"/>
          <w:b/>
          <w:bCs/>
          <w:color w:val="000000"/>
          <w:lang w:eastAsia="ru-RU"/>
        </w:rPr>
        <w:t>ГЛАВА 23</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147" w:name="5022"/>
      <w:bookmarkEnd w:id="1147"/>
      <w:r w:rsidRPr="00BC0C6A">
        <w:rPr>
          <w:rFonts w:ascii="Arial" w:eastAsiaTheme="minorEastAsia" w:hAnsi="Arial" w:cs="Arial"/>
          <w:b/>
          <w:bCs/>
          <w:color w:val="000000"/>
          <w:lang w:eastAsia="ru-RU"/>
        </w:rPr>
        <w:t>ПОРЯДОК ЗАПОЛНЕНИЯ НАЛОГОВОЙ ДЕКЛАРАЦИИ (РАСЧЕТА) ПО ЕДИНОМУ НАЛОГУ ДЛЯ ПРОИЗВОДИТЕЛЕЙ СЕЛЬСКОХОЗЯЙСТВЕННОЙ ПРОДУКЦИИ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148" w:name="5023"/>
      <w:bookmarkEnd w:id="114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49" w:name="5024"/>
      <w:bookmarkEnd w:id="1149"/>
      <w:r w:rsidRPr="00BC0C6A">
        <w:rPr>
          <w:rFonts w:ascii="Arial" w:eastAsiaTheme="minorEastAsia" w:hAnsi="Arial" w:cs="Arial"/>
          <w:color w:val="000000"/>
          <w:lang w:eastAsia="ru-RU"/>
        </w:rPr>
        <w:t>136. Налоговая декларация (расчет) по единому налогу для производителей сельскохозяйственной продукции (далее в настоящей главе - налоговая декларация (расчет)) составляется по форме согласно приложению 24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0" w:name="5025"/>
      <w:bookmarkEnd w:id="1150"/>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1" w:name="5026"/>
      <w:bookmarkEnd w:id="1151"/>
      <w:r w:rsidRPr="00BC0C6A">
        <w:rPr>
          <w:rFonts w:ascii="Arial" w:eastAsiaTheme="minorEastAsia" w:hAnsi="Arial" w:cs="Arial"/>
          <w:color w:val="000000"/>
          <w:lang w:eastAsia="ru-RU"/>
        </w:rPr>
        <w:t>раздел I "Расчет налоговой базы и суммы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2" w:name="5027"/>
      <w:bookmarkEnd w:id="1152"/>
      <w:r w:rsidRPr="00BC0C6A">
        <w:rPr>
          <w:rFonts w:ascii="Arial" w:eastAsiaTheme="minorEastAsia" w:hAnsi="Arial" w:cs="Arial"/>
          <w:color w:val="000000"/>
          <w:lang w:eastAsia="ru-RU"/>
        </w:rPr>
        <w:t>раздел II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3" w:name="5028"/>
      <w:bookmarkEnd w:id="1153"/>
      <w:r w:rsidRPr="00BC0C6A">
        <w:rPr>
          <w:rFonts w:ascii="Arial" w:eastAsiaTheme="minorEastAsia" w:hAnsi="Arial" w:cs="Arial"/>
          <w:color w:val="000000"/>
          <w:lang w:eastAsia="ru-RU"/>
        </w:rPr>
        <w:t>раздел III "Сведения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4" w:name="5029"/>
      <w:bookmarkEnd w:id="1154"/>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5" w:name="5030"/>
      <w:bookmarkEnd w:id="1155"/>
      <w:r w:rsidRPr="00BC0C6A">
        <w:rPr>
          <w:rFonts w:ascii="Arial" w:eastAsiaTheme="minorEastAsia" w:hAnsi="Arial" w:cs="Arial"/>
          <w:color w:val="000000"/>
          <w:lang w:eastAsia="ru-RU"/>
        </w:rPr>
        <w:t>137. При заполнении титульного листа знак "Х" проставляется в строке "Отказ от применения единого налога для производителей сельскохозяйственной продукции со следующего отчетного периода" в соответствии с частями первой и второй пункта 7 статьи 348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6" w:name="5031"/>
      <w:bookmarkEnd w:id="1156"/>
      <w:r w:rsidRPr="00BC0C6A">
        <w:rPr>
          <w:rFonts w:ascii="Arial" w:eastAsiaTheme="minorEastAsia" w:hAnsi="Arial" w:cs="Arial"/>
          <w:color w:val="000000"/>
          <w:lang w:eastAsia="ru-RU"/>
        </w:rPr>
        <w:t>Для целей заполнения налоговой декларации (расчета) произведенной сельскохозяйственной продукцией является сельскохозяйственная продукция, определенная согласно подпунктам 7.1 и 7.2 пункта 7 статьи 347 Налогового кодекса Республики Беларусь, которая соответствует положениям подпункта 7.3 пункта 7 указанной статьи.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7" w:name="5032"/>
      <w:bookmarkEnd w:id="1157"/>
      <w:r w:rsidRPr="00BC0C6A">
        <w:rPr>
          <w:rFonts w:ascii="Arial" w:eastAsiaTheme="minorEastAsia" w:hAnsi="Arial" w:cs="Arial"/>
          <w:color w:val="000000"/>
          <w:lang w:eastAsia="ru-RU"/>
        </w:rPr>
        <w:t>138. При заполнении раздела I в строках 1, 1.1 и 1.2 отражаются нарастающим итогом за время применения единого налога для производителей сельскохозяйственной продукции в течение календарного года соответственно валовая выручка (налоговая база), выручка от реализации товаров (работ, услуг), имущественных прав и внереализационные доходы, определяемые в соответствии со статьей 349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8" w:name="5033"/>
      <w:bookmarkEnd w:id="1158"/>
      <w:r w:rsidRPr="00BC0C6A">
        <w:rPr>
          <w:rFonts w:ascii="Arial" w:eastAsiaTheme="minorEastAsia" w:hAnsi="Arial" w:cs="Arial"/>
          <w:color w:val="000000"/>
          <w:lang w:eastAsia="ru-RU"/>
        </w:rPr>
        <w:lastRenderedPageBreak/>
        <w:t xml:space="preserve">В строках 1 и 1.1 крестьянскими (фермерскими) хозяйствами, применяющими положение пункта 1 статьи 384 Налогового кодекса Республики Беларусь, в течение трех лет со дня их государственной регистрации не учитывается выручка </w:t>
      </w:r>
      <w:proofErr w:type="gramStart"/>
      <w:r w:rsidRPr="00BC0C6A">
        <w:rPr>
          <w:rFonts w:ascii="Arial" w:eastAsiaTheme="minorEastAsia" w:hAnsi="Arial" w:cs="Arial"/>
          <w:color w:val="000000"/>
          <w:lang w:eastAsia="ru-RU"/>
        </w:rPr>
        <w:t>от реализации</w:t>
      </w:r>
      <w:proofErr w:type="gramEnd"/>
      <w:r w:rsidRPr="00BC0C6A">
        <w:rPr>
          <w:rFonts w:ascii="Arial" w:eastAsiaTheme="minorEastAsia" w:hAnsi="Arial" w:cs="Arial"/>
          <w:color w:val="000000"/>
          <w:lang w:eastAsia="ru-RU"/>
        </w:rPr>
        <w:t xml:space="preserve"> произведенной ими продукции растениеводства (кроме цветов и декоративных растений), животноводства (кроме пушного звероводства), рыбоводства и пчеловодства.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59" w:name="5034"/>
      <w:bookmarkEnd w:id="1159"/>
      <w:r w:rsidRPr="00BC0C6A">
        <w:rPr>
          <w:rFonts w:ascii="Arial" w:eastAsiaTheme="minorEastAsia" w:hAnsi="Arial" w:cs="Arial"/>
          <w:color w:val="000000"/>
          <w:lang w:eastAsia="ru-RU"/>
        </w:rPr>
        <w:t>Заполнение строки 2.2 раздела I производится в налоговой декларации (расчете) за последний отчетный период календарного года в соответствии с пунктом 2 статьи 350 и пунктом 3 статьи 353 Налогового кодекса Республики Беларусь. При этом в случае заполнения строки 2.2 строка 2.1 раздела I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0" w:name="5035"/>
      <w:bookmarkEnd w:id="1160"/>
      <w:r w:rsidRPr="00BC0C6A">
        <w:rPr>
          <w:rFonts w:ascii="Arial" w:eastAsiaTheme="minorEastAsia" w:hAnsi="Arial" w:cs="Arial"/>
          <w:color w:val="000000"/>
          <w:lang w:eastAsia="ru-RU"/>
        </w:rPr>
        <w:t>При возврате покупателем (заказчиком) продавцу (исполнителю) товаров (отказе от выполненных работ, оказанных услуг), имущественных прав или уменьшении стоимости товаров (работ, услуг), имущественных прав в случае, указанном в подпункте 2.1 пункта 2 статьи 352 Налогового кодекса Республики Беларусь, уменьшение продавцом (исполнителем) суммы единого налога для производителей сельскохозяйственной продукции осуществляется путем заполнения строки 3 раздела 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1" w:name="5036"/>
      <w:bookmarkEnd w:id="1161"/>
      <w:r w:rsidRPr="00BC0C6A">
        <w:rPr>
          <w:rFonts w:ascii="Arial" w:eastAsiaTheme="minorEastAsia" w:hAnsi="Arial" w:cs="Arial"/>
          <w:color w:val="000000"/>
          <w:lang w:eastAsia="ru-RU"/>
        </w:rPr>
        <w:t>В строке 4 раздела I отражается сумма единого налога для производителей сельскохозяйственной продукции, которая включена в показатель строки 2 раздела I и не уплачивается в связи с применением плательщиком освобождения от уплаты этого налога.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2" w:name="5037"/>
      <w:bookmarkEnd w:id="1162"/>
      <w:r w:rsidRPr="00BC0C6A">
        <w:rPr>
          <w:rFonts w:ascii="Arial" w:eastAsiaTheme="minorEastAsia" w:hAnsi="Arial" w:cs="Arial"/>
          <w:color w:val="000000"/>
          <w:lang w:eastAsia="ru-RU"/>
        </w:rPr>
        <w:t>139. При заполнении раздела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3" w:name="5038"/>
      <w:bookmarkEnd w:id="1163"/>
      <w:r w:rsidRPr="00BC0C6A">
        <w:rPr>
          <w:rFonts w:ascii="Arial" w:eastAsiaTheme="minorEastAsia" w:hAnsi="Arial" w:cs="Arial"/>
          <w:color w:val="000000"/>
          <w:lang w:eastAsia="ru-RU"/>
        </w:rPr>
        <w:t>139.1. показатели строк 1, 1.1, 2, 2.1, 3, 3.1, 4, 4.1, 5, 5.1, 6, 6.1, 7 и 8 определяются в целом за календарный год и отражаются в налоговой декларации (расчете) за последний отчетный период календарного года;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4" w:name="5039"/>
      <w:bookmarkEnd w:id="1164"/>
      <w:r w:rsidRPr="00BC0C6A">
        <w:rPr>
          <w:rFonts w:ascii="Arial" w:eastAsiaTheme="minorEastAsia" w:hAnsi="Arial" w:cs="Arial"/>
          <w:color w:val="000000"/>
          <w:lang w:eastAsia="ru-RU"/>
        </w:rPr>
        <w:t>139.2. показатели строк 1, 1.1, 6 и 6.1 определяются с учетом положений пункта 3 статьи 347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5" w:name="5040"/>
      <w:bookmarkEnd w:id="1165"/>
      <w:r w:rsidRPr="00BC0C6A">
        <w:rPr>
          <w:rFonts w:ascii="Arial" w:eastAsiaTheme="minorEastAsia" w:hAnsi="Arial" w:cs="Arial"/>
          <w:color w:val="000000"/>
          <w:lang w:eastAsia="ru-RU"/>
        </w:rPr>
        <w:t>139.3. показатели строк 2 и 2.1 определяются с учетом положений пункта 3 и подпункта 7.7 пункта 7 статьи 347 Налогового кодекса Республики Беларусь. При этом указанные строки не заполняются, если на протяжении части календарного года организация вела учет в книге учета доходов и расходов организаций, применяющих упрощенную систему налогообложения, либо вела бухгалтерский учет, связанный с деятельностью по производству сельскохозяйственной продукции, в книге учета доходов и расходов крестьянского (фермерского) хозяйства;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6" w:name="5041"/>
      <w:bookmarkEnd w:id="1166"/>
      <w:r w:rsidRPr="00BC0C6A">
        <w:rPr>
          <w:rFonts w:ascii="Arial" w:eastAsiaTheme="minorEastAsia" w:hAnsi="Arial" w:cs="Arial"/>
          <w:color w:val="000000"/>
          <w:lang w:eastAsia="ru-RU"/>
        </w:rPr>
        <w:t>139.4. показатели строк 3 и 3.1 определяются с учетом положений подпункта 7.7 пункта 7 статьи 347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7" w:name="5042"/>
      <w:bookmarkEnd w:id="1167"/>
      <w:r w:rsidRPr="00BC0C6A">
        <w:rPr>
          <w:rFonts w:ascii="Arial" w:eastAsiaTheme="minorEastAsia" w:hAnsi="Arial" w:cs="Arial"/>
          <w:color w:val="000000"/>
          <w:lang w:eastAsia="ru-RU"/>
        </w:rPr>
        <w:t>139.5. показатели строк 4 и 4.1 определяются с учетом положений подпунктов 7.5 и 7.7 пункта 7 статьи 347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8" w:name="5043"/>
      <w:bookmarkEnd w:id="1168"/>
      <w:r w:rsidRPr="00BC0C6A">
        <w:rPr>
          <w:rFonts w:ascii="Arial" w:eastAsiaTheme="minorEastAsia" w:hAnsi="Arial" w:cs="Arial"/>
          <w:color w:val="000000"/>
          <w:lang w:eastAsia="ru-RU"/>
        </w:rPr>
        <w:t>139.6. показатели строк 5 и 5.1 рассчитываются по формулам, приведенным в этих строках, на основании пункта 2 статьи 347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69" w:name="5044"/>
      <w:bookmarkEnd w:id="1169"/>
      <w:r w:rsidRPr="00BC0C6A">
        <w:rPr>
          <w:rFonts w:ascii="Arial" w:eastAsiaTheme="minorEastAsia" w:hAnsi="Arial" w:cs="Arial"/>
          <w:color w:val="000000"/>
          <w:lang w:eastAsia="ru-RU"/>
        </w:rPr>
        <w:t>139.7. показатели строк 7 и 8 рассчитываются по формулам, приведенным в этих строках, для целей пункта 5 статьи 348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0" w:name="5045"/>
      <w:bookmarkEnd w:id="1170"/>
      <w:r w:rsidRPr="00BC0C6A">
        <w:rPr>
          <w:rFonts w:ascii="Arial" w:eastAsiaTheme="minorEastAsia" w:hAnsi="Arial" w:cs="Arial"/>
          <w:color w:val="000000"/>
          <w:lang w:eastAsia="ru-RU"/>
        </w:rPr>
        <w:t>139.8. строка 9 заполняется в налоговой декларации (расчете), представляемой по итогам налогового периода. В строке 9.1 реквизит "Код страны" заполняется согласно общегосударственному классификатору Республики Беларусь ОКРБ 017-99 "Страны мира";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1" w:name="5046"/>
      <w:bookmarkEnd w:id="1171"/>
      <w:r w:rsidRPr="00BC0C6A">
        <w:rPr>
          <w:rFonts w:ascii="Arial" w:eastAsiaTheme="minorEastAsia" w:hAnsi="Arial" w:cs="Arial"/>
          <w:color w:val="000000"/>
          <w:lang w:eastAsia="ru-RU"/>
        </w:rPr>
        <w:t>139.9. крестьянскими (фермерскими) хозяйствами, применяющими положение пункта 1 статьи 384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2" w:name="5047"/>
      <w:bookmarkEnd w:id="1172"/>
      <w:r w:rsidRPr="00BC0C6A">
        <w:rPr>
          <w:rFonts w:ascii="Arial" w:eastAsiaTheme="minorEastAsia" w:hAnsi="Arial" w:cs="Arial"/>
          <w:color w:val="000000"/>
          <w:lang w:eastAsia="ru-RU"/>
        </w:rPr>
        <w:t>в показатель строки 1 включается в том числе выручка от реализации произведенной ими сельскохозяйственной продукции, в отношении которой применено освобождение от единого налога для производителей сельскохозяйственной продукции в соответствии с указанным пунктом;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3" w:name="5048"/>
      <w:bookmarkEnd w:id="1173"/>
      <w:r w:rsidRPr="00BC0C6A">
        <w:rPr>
          <w:rFonts w:ascii="Arial" w:eastAsiaTheme="minorEastAsia" w:hAnsi="Arial" w:cs="Arial"/>
          <w:color w:val="000000"/>
          <w:lang w:eastAsia="ru-RU"/>
        </w:rPr>
        <w:t>в показатель строки 6 включается в том числе вся выручка, в отношении которой применено освобождение от единого налога для производителей сельскохозяйственной продукции в соответствии с указанным пунктом;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4" w:name="5049"/>
      <w:bookmarkEnd w:id="1174"/>
      <w:r w:rsidRPr="00BC0C6A">
        <w:rPr>
          <w:rFonts w:ascii="Arial" w:eastAsiaTheme="minorEastAsia" w:hAnsi="Arial" w:cs="Arial"/>
          <w:color w:val="000000"/>
          <w:lang w:eastAsia="ru-RU"/>
        </w:rPr>
        <w:t>139.10. организациями, применяющими единый налог для производителей сельскохозяйственной продукции в соответствии с главой 34 Налогового кодекса Республики Беларусь исключительно в части деятельности филиалов, исполняющих налоговые обязательства организации: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5" w:name="5050"/>
      <w:bookmarkEnd w:id="1175"/>
      <w:r w:rsidRPr="00BC0C6A">
        <w:rPr>
          <w:rFonts w:ascii="Arial" w:eastAsiaTheme="minorEastAsia" w:hAnsi="Arial" w:cs="Arial"/>
          <w:color w:val="000000"/>
          <w:lang w:eastAsia="ru-RU"/>
        </w:rPr>
        <w:t>строки 1, 2, 3, 4, 5, 6 и 7 не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6" w:name="5051"/>
      <w:bookmarkEnd w:id="1176"/>
      <w:r w:rsidRPr="00BC0C6A">
        <w:rPr>
          <w:rFonts w:ascii="Arial" w:eastAsiaTheme="minorEastAsia" w:hAnsi="Arial" w:cs="Arial"/>
          <w:color w:val="000000"/>
          <w:lang w:eastAsia="ru-RU"/>
        </w:rPr>
        <w:lastRenderedPageBreak/>
        <w:t>строки 1.1, 2.1, 3.1, 4.1, 5.1, 6.1, 8 заполняются по филиалу.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7" w:name="5052"/>
      <w:bookmarkEnd w:id="1177"/>
      <w:r w:rsidRPr="00BC0C6A">
        <w:rPr>
          <w:rFonts w:ascii="Arial" w:eastAsiaTheme="minorEastAsia" w:hAnsi="Arial" w:cs="Arial"/>
          <w:color w:val="000000"/>
          <w:lang w:eastAsia="ru-RU"/>
        </w:rPr>
        <w:t>140. Приложение к форме налоговой декларации (расчета) заполняется организациями при применении льготы по единому налогу для производителей сельскохозяйственной продукции, в том числе в соответствии с абзацами седьмым и (или) восьмым пункта 11 Декрета Президента Республики Беларусь от 25 мая 2020 г. N 3.</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78" w:name="5053"/>
      <w:bookmarkEnd w:id="1178"/>
      <w:r w:rsidRPr="00BC0C6A">
        <w:rPr>
          <w:rFonts w:ascii="Arial" w:eastAsiaTheme="minorEastAsia" w:hAnsi="Arial" w:cs="Arial"/>
          <w:color w:val="000000"/>
          <w:lang w:eastAsia="ru-RU"/>
        </w:rPr>
        <w:t>Положения абзаца первого части первой настоящего пункта распространяются также на случаи применения освобождения от уплаты единого налога для производителей сельскохозяйственной продукции, в связи с которым заполняется строка 4 раздела I декларации.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179" w:name="5054"/>
      <w:bookmarkEnd w:id="117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180" w:name="5055"/>
      <w:bookmarkEnd w:id="1180"/>
      <w:r w:rsidRPr="00BC0C6A">
        <w:rPr>
          <w:rFonts w:ascii="Arial" w:eastAsiaTheme="minorEastAsia" w:hAnsi="Arial" w:cs="Arial"/>
          <w:b/>
          <w:bCs/>
          <w:color w:val="000000"/>
          <w:lang w:eastAsia="ru-RU"/>
        </w:rPr>
        <w:t>ГЛАВА 24</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181" w:name="5056"/>
      <w:bookmarkEnd w:id="1181"/>
      <w:r w:rsidRPr="00BC0C6A">
        <w:rPr>
          <w:rFonts w:ascii="Arial" w:eastAsiaTheme="minorEastAsia" w:hAnsi="Arial" w:cs="Arial"/>
          <w:b/>
          <w:bCs/>
          <w:color w:val="000000"/>
          <w:lang w:eastAsia="ru-RU"/>
        </w:rPr>
        <w:t>ПОРЯДОК ЗАПОЛНЕНИЯ НАЛОГОВОЙ ДЕКЛАРАЦИИ (РАСЧЕТА) ПО НАЛОГУ НА ИГОРНЫЙ БИЗНЕС</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182" w:name="5057"/>
      <w:bookmarkEnd w:id="118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3" w:name="5058"/>
      <w:bookmarkEnd w:id="1183"/>
      <w:r w:rsidRPr="00BC0C6A">
        <w:rPr>
          <w:rFonts w:ascii="Arial" w:eastAsiaTheme="minorEastAsia" w:hAnsi="Arial" w:cs="Arial"/>
          <w:color w:val="000000"/>
          <w:lang w:eastAsia="ru-RU"/>
        </w:rPr>
        <w:t>141. Налоговая декларация (расчет) по налогу на игорный бизнес составляется по форме согласно приложению 25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4" w:name="5059"/>
      <w:bookmarkEnd w:id="1184"/>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5" w:name="5060"/>
      <w:bookmarkEnd w:id="1185"/>
      <w:r w:rsidRPr="00BC0C6A">
        <w:rPr>
          <w:rFonts w:ascii="Arial" w:eastAsiaTheme="minorEastAsia" w:hAnsi="Arial" w:cs="Arial"/>
          <w:color w:val="000000"/>
          <w:lang w:eastAsia="ru-RU"/>
        </w:rPr>
        <w:t>часть I "Расчет суммы налога на игорный бизнес в отношении игровых столов, игровых автоматов, касс тотализаторов и касс букмекерских контор";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6" w:name="5061"/>
      <w:bookmarkEnd w:id="1186"/>
      <w:r w:rsidRPr="00BC0C6A">
        <w:rPr>
          <w:rFonts w:ascii="Arial" w:eastAsiaTheme="minorEastAsia" w:hAnsi="Arial" w:cs="Arial"/>
          <w:color w:val="000000"/>
          <w:lang w:eastAsia="ru-RU"/>
        </w:rPr>
        <w:t>часть II "Расчет суммы налога на игорный бизнес в отношении игрового дохода";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7" w:name="5062"/>
      <w:bookmarkEnd w:id="1187"/>
      <w:r w:rsidRPr="00BC0C6A">
        <w:rPr>
          <w:rFonts w:ascii="Arial" w:eastAsiaTheme="minorEastAsia" w:hAnsi="Arial" w:cs="Arial"/>
          <w:color w:val="000000"/>
          <w:lang w:eastAsia="ru-RU"/>
        </w:rPr>
        <w:t>часть III "Расчет суммы налога на игорный бизнес, подлежащей уплате в бюджет по всем объектам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8" w:name="5063"/>
      <w:bookmarkEnd w:id="1188"/>
      <w:r w:rsidRPr="00BC0C6A">
        <w:rPr>
          <w:rFonts w:ascii="Arial" w:eastAsiaTheme="minorEastAsia" w:hAnsi="Arial" w:cs="Arial"/>
          <w:color w:val="000000"/>
          <w:lang w:eastAsia="ru-RU"/>
        </w:rPr>
        <w:t>часть IV "Другие сведения".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89" w:name="5064"/>
      <w:bookmarkEnd w:id="1189"/>
      <w:r w:rsidRPr="00BC0C6A">
        <w:rPr>
          <w:rFonts w:ascii="Arial" w:eastAsiaTheme="minorEastAsia" w:hAnsi="Arial" w:cs="Arial"/>
          <w:color w:val="000000"/>
          <w:lang w:eastAsia="ru-RU"/>
        </w:rPr>
        <w:t>142. Часть I состоит из двух разделов и заполняется за налоговый период без нарастающего итога с начала года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0" w:name="5065"/>
      <w:bookmarkEnd w:id="1190"/>
      <w:r w:rsidRPr="00BC0C6A">
        <w:rPr>
          <w:rFonts w:ascii="Arial" w:eastAsiaTheme="minorEastAsia" w:hAnsi="Arial" w:cs="Arial"/>
          <w:color w:val="000000"/>
          <w:lang w:eastAsia="ru-RU"/>
        </w:rPr>
        <w:t>В разделе I части I отражаются сведения, необходимые для расчета суммы налога на игорный бизнес в отношении игровых столов, игровых автоматов, касс тотализаторов и касс букмекерских контор. Указанные сведения подлежат отражению отдельно в разрезе каждой инспекции МНС (управления (отдела) по работе с плательщиками) по месту нахождения игорных заведений и каждого игорного заведения.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1" w:name="5066"/>
      <w:bookmarkEnd w:id="1191"/>
      <w:r w:rsidRPr="00BC0C6A">
        <w:rPr>
          <w:rFonts w:ascii="Arial" w:eastAsiaTheme="minorEastAsia" w:hAnsi="Arial" w:cs="Arial"/>
          <w:color w:val="000000"/>
          <w:lang w:eastAsia="ru-RU"/>
        </w:rPr>
        <w:t>В разделе II части I отражается итоговая сумма налога на игорный бизнес, исчисленная в отношении всех игровых столов, игровых автоматов, касс тотализаторов и касс букмекерских контор, независимо от административно-территориальных единиц, на территории которых располагаются игорные заведения.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2" w:name="5067"/>
      <w:bookmarkEnd w:id="1192"/>
      <w:r w:rsidRPr="00BC0C6A">
        <w:rPr>
          <w:rFonts w:ascii="Arial" w:eastAsiaTheme="minorEastAsia" w:hAnsi="Arial" w:cs="Arial"/>
          <w:color w:val="000000"/>
          <w:lang w:eastAsia="ru-RU"/>
        </w:rPr>
        <w:t>143. Часть II состоит из двух разделов и заполняется за налоговый период без нарастающего итога с начала года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3" w:name="5068"/>
      <w:bookmarkEnd w:id="1193"/>
      <w:r w:rsidRPr="00BC0C6A">
        <w:rPr>
          <w:rFonts w:ascii="Arial" w:eastAsiaTheme="minorEastAsia" w:hAnsi="Arial" w:cs="Arial"/>
          <w:color w:val="000000"/>
          <w:lang w:eastAsia="ru-RU"/>
        </w:rPr>
        <w:t>В разделе 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4" w:name="5069"/>
      <w:bookmarkEnd w:id="1194"/>
      <w:r w:rsidRPr="00BC0C6A">
        <w:rPr>
          <w:rFonts w:ascii="Arial" w:eastAsiaTheme="minorEastAsia" w:hAnsi="Arial" w:cs="Arial"/>
          <w:color w:val="000000"/>
          <w:lang w:eastAsia="ru-RU"/>
        </w:rPr>
        <w:t>отражаются сведения, необходимые для расчета суммы налога на игорный бизнес в отношении игрового дохода при осуществлении деятельности по содержанию казино, зала игровых автоматов, букмекерской конторы, тотализатора;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5" w:name="5070"/>
      <w:bookmarkEnd w:id="1195"/>
      <w:r w:rsidRPr="00BC0C6A">
        <w:rPr>
          <w:rFonts w:ascii="Arial" w:eastAsiaTheme="minorEastAsia" w:hAnsi="Arial" w:cs="Arial"/>
          <w:color w:val="000000"/>
          <w:lang w:eastAsia="ru-RU"/>
        </w:rPr>
        <w:t>при заполнении строки 6 "Ставка налога, %" указывается ставка налога на игорный бизнес, предусмотренная абзацем вторым части седьмой пункта 1 статьи 358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6" w:name="5071"/>
      <w:bookmarkEnd w:id="1196"/>
      <w:r w:rsidRPr="00BC0C6A">
        <w:rPr>
          <w:rFonts w:ascii="Arial" w:eastAsiaTheme="minorEastAsia" w:hAnsi="Arial" w:cs="Arial"/>
          <w:color w:val="000000"/>
          <w:lang w:eastAsia="ru-RU"/>
        </w:rPr>
        <w:t>В разделе II части II:</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7" w:name="5072"/>
      <w:bookmarkEnd w:id="1197"/>
      <w:r w:rsidRPr="00BC0C6A">
        <w:rPr>
          <w:rFonts w:ascii="Arial" w:eastAsiaTheme="minorEastAsia" w:hAnsi="Arial" w:cs="Arial"/>
          <w:color w:val="000000"/>
          <w:lang w:eastAsia="ru-RU"/>
        </w:rPr>
        <w:t>отражаются сведения, необходимые для расчета суммы налога на игорный бизнес в отношении игрового дохода при осуществлении деятельности по содержанию виртуального игорного заведения;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8" w:name="5073"/>
      <w:bookmarkEnd w:id="1198"/>
      <w:r w:rsidRPr="00BC0C6A">
        <w:rPr>
          <w:rFonts w:ascii="Arial" w:eastAsiaTheme="minorEastAsia" w:hAnsi="Arial" w:cs="Arial"/>
          <w:color w:val="000000"/>
          <w:lang w:eastAsia="ru-RU"/>
        </w:rPr>
        <w:t>при заполнении строки 6 "Ставка налога, %" указывается ставка налога на игорный бизнес, предусмотренная абзацем третьим части седьмой пункта 1 статьи 358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199" w:name="5074"/>
      <w:bookmarkEnd w:id="1199"/>
      <w:r w:rsidRPr="00BC0C6A">
        <w:rPr>
          <w:rFonts w:ascii="Arial" w:eastAsiaTheme="minorEastAsia" w:hAnsi="Arial" w:cs="Arial"/>
          <w:color w:val="000000"/>
          <w:lang w:eastAsia="ru-RU"/>
        </w:rPr>
        <w:t>144. Часть III содержит расчет суммы налога на игорный бизнес, подлежащей уплате в бюджет по всем объектам налогообложения.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0" w:name="5075"/>
      <w:bookmarkEnd w:id="1200"/>
      <w:r w:rsidRPr="00BC0C6A">
        <w:rPr>
          <w:rFonts w:ascii="Arial" w:eastAsiaTheme="minorEastAsia" w:hAnsi="Arial" w:cs="Arial"/>
          <w:color w:val="000000"/>
          <w:lang w:eastAsia="ru-RU"/>
        </w:rPr>
        <w:t>Значения показателей части III заполняются на основании сведений, отраженных в части I и части II налоговой декларации (расчета) по налогу на игорный бизнес.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1" w:name="5076"/>
      <w:bookmarkEnd w:id="1201"/>
      <w:r w:rsidRPr="00BC0C6A">
        <w:rPr>
          <w:rFonts w:ascii="Arial" w:eastAsiaTheme="minorEastAsia" w:hAnsi="Arial" w:cs="Arial"/>
          <w:color w:val="000000"/>
          <w:lang w:eastAsia="ru-RU"/>
        </w:rPr>
        <w:t xml:space="preserve">145. В части IV отражаются сведения о суммах подоходного налога с физических лиц, исчисленных с доходов в виде выигрышей (возвращенных </w:t>
      </w:r>
      <w:proofErr w:type="spellStart"/>
      <w:r w:rsidRPr="00BC0C6A">
        <w:rPr>
          <w:rFonts w:ascii="Arial" w:eastAsiaTheme="minorEastAsia" w:hAnsi="Arial" w:cs="Arial"/>
          <w:color w:val="000000"/>
          <w:lang w:eastAsia="ru-RU"/>
        </w:rPr>
        <w:t>несыгравших</w:t>
      </w:r>
      <w:proofErr w:type="spellEnd"/>
      <w:r w:rsidRPr="00BC0C6A">
        <w:rPr>
          <w:rFonts w:ascii="Arial" w:eastAsiaTheme="minorEastAsia" w:hAnsi="Arial" w:cs="Arial"/>
          <w:color w:val="000000"/>
          <w:lang w:eastAsia="ru-RU"/>
        </w:rPr>
        <w:t xml:space="preserve"> ставок), </w:t>
      </w:r>
      <w:r w:rsidRPr="00BC0C6A">
        <w:rPr>
          <w:rFonts w:ascii="Arial" w:eastAsiaTheme="minorEastAsia" w:hAnsi="Arial" w:cs="Arial"/>
          <w:color w:val="000000"/>
          <w:lang w:eastAsia="ru-RU"/>
        </w:rPr>
        <w:lastRenderedPageBreak/>
        <w:t>фактически выплаченных (перечисленных, переведенных) в налоговом периоде,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02" w:name="5077"/>
      <w:bookmarkEnd w:id="120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03" w:name="5078"/>
      <w:bookmarkEnd w:id="1203"/>
      <w:r w:rsidRPr="00BC0C6A">
        <w:rPr>
          <w:rFonts w:ascii="Arial" w:eastAsiaTheme="minorEastAsia" w:hAnsi="Arial" w:cs="Arial"/>
          <w:b/>
          <w:bCs/>
          <w:color w:val="000000"/>
          <w:lang w:eastAsia="ru-RU"/>
        </w:rPr>
        <w:t>ГЛАВА 25</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04" w:name="5079"/>
      <w:bookmarkEnd w:id="1204"/>
      <w:r w:rsidRPr="00BC0C6A">
        <w:rPr>
          <w:rFonts w:ascii="Arial" w:eastAsiaTheme="minorEastAsia" w:hAnsi="Arial" w:cs="Arial"/>
          <w:b/>
          <w:bCs/>
          <w:color w:val="000000"/>
          <w:lang w:eastAsia="ru-RU"/>
        </w:rPr>
        <w:t>ПОРЯДОК ЗАПОЛНЕНИЯ НАЛОГОВОЙ ДЕКЛАРАЦИИ (РАСЧЕТА) ПО НАЛОГУ НА ДОХОДЫ ОТ ОСУЩЕСТВЛЕНИЯ ЛОТЕРЕЙНОЙ ДЕЯТЕЛЬНОСТИ И ПРОВЕДЕНИЯ ЭЛЕКТРОННЫХ ИНТЕРАКТИВНЫХ ИГР</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05" w:name="5080"/>
      <w:bookmarkEnd w:id="120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6" w:name="5081"/>
      <w:bookmarkEnd w:id="1206"/>
      <w:r w:rsidRPr="00BC0C6A">
        <w:rPr>
          <w:rFonts w:ascii="Arial" w:eastAsiaTheme="minorEastAsia" w:hAnsi="Arial" w:cs="Arial"/>
          <w:color w:val="000000"/>
          <w:lang w:eastAsia="ru-RU"/>
        </w:rPr>
        <w:t>146. Налоговая декларация (расчет) по налогу на доходы от осуществления лотерейной деятельности и проведения электронных интерактивных игр (далее в настоящей главе - налоговая декларация (расчет)) составляется по форме согласно приложению 26 к постановлению, утвердившему настоящую Инструкцию.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7" w:name="5082"/>
      <w:bookmarkEnd w:id="1207"/>
      <w:r w:rsidRPr="00BC0C6A">
        <w:rPr>
          <w:rFonts w:ascii="Arial" w:eastAsiaTheme="minorEastAsia" w:hAnsi="Arial" w:cs="Arial"/>
          <w:color w:val="000000"/>
          <w:lang w:eastAsia="ru-RU"/>
        </w:rPr>
        <w:t>147. В графе 3 части II налоговой декларации (расчета) отражаются построчно показатели, относящиеся к расчету: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8" w:name="5083"/>
      <w:bookmarkEnd w:id="1208"/>
      <w:r w:rsidRPr="00BC0C6A">
        <w:rPr>
          <w:rFonts w:ascii="Arial" w:eastAsiaTheme="minorEastAsia" w:hAnsi="Arial" w:cs="Arial"/>
          <w:color w:val="000000"/>
          <w:lang w:eastAsia="ru-RU"/>
        </w:rPr>
        <w:t>налога на доходы от проведения электронных интерактивных игр;</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09" w:name="5084"/>
      <w:bookmarkEnd w:id="1209"/>
      <w:r w:rsidRPr="00BC0C6A">
        <w:rPr>
          <w:rFonts w:ascii="Arial" w:eastAsiaTheme="minorEastAsia" w:hAnsi="Arial" w:cs="Arial"/>
          <w:color w:val="000000"/>
          <w:lang w:eastAsia="ru-RU"/>
        </w:rPr>
        <w:t>налога на доходы от организации и проведения лотерей, подлежащего перечислению в республиканский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0" w:name="5085"/>
      <w:bookmarkEnd w:id="1210"/>
      <w:r w:rsidRPr="00BC0C6A">
        <w:rPr>
          <w:rFonts w:ascii="Arial" w:eastAsiaTheme="minorEastAsia" w:hAnsi="Arial" w:cs="Arial"/>
          <w:color w:val="000000"/>
          <w:lang w:eastAsia="ru-RU"/>
        </w:rPr>
        <w:t>148. В графе 4 части II налоговой декларации (расчета) отражаются построчно показатели, относящиеся к расчету налога на доходы от организации и проведения лотерей, подлежащего перечислению в местные бюджеты.</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11" w:name="5086"/>
      <w:bookmarkEnd w:id="121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12" w:name="5087"/>
      <w:bookmarkEnd w:id="1212"/>
      <w:r w:rsidRPr="00BC0C6A">
        <w:rPr>
          <w:rFonts w:ascii="Arial" w:eastAsiaTheme="minorEastAsia" w:hAnsi="Arial" w:cs="Arial"/>
          <w:b/>
          <w:bCs/>
          <w:color w:val="000000"/>
          <w:lang w:eastAsia="ru-RU"/>
        </w:rPr>
        <w:t>ГЛАВА 26</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13" w:name="5088"/>
      <w:bookmarkEnd w:id="1213"/>
      <w:r w:rsidRPr="00BC0C6A">
        <w:rPr>
          <w:rFonts w:ascii="Arial" w:eastAsiaTheme="minorEastAsia" w:hAnsi="Arial" w:cs="Arial"/>
          <w:b/>
          <w:bCs/>
          <w:color w:val="000000"/>
          <w:lang w:eastAsia="ru-RU"/>
        </w:rPr>
        <w:t>ПОРЯДОК ЗАПОЛНЕНИЯ НАЛОГОВОЙ ДЕКЛАРАЦИИ (РАСЧЕТА) ПО ТРАНСПОРТНОМУ НАЛОГУ С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14" w:name="5089"/>
      <w:bookmarkEnd w:id="1214"/>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5" w:name="5090"/>
      <w:bookmarkEnd w:id="1215"/>
      <w:r w:rsidRPr="00BC0C6A">
        <w:rPr>
          <w:rFonts w:ascii="Arial" w:eastAsiaTheme="minorEastAsia" w:hAnsi="Arial" w:cs="Arial"/>
          <w:color w:val="000000"/>
          <w:lang w:eastAsia="ru-RU"/>
        </w:rPr>
        <w:t>149. Налоговая декларация (расчет) по транспортному налогу с организаций (далее в настоящей главе - налоговая декларация (расчет)) составляется по форме согласно приложению 27 к постановлению, утвердившему настоящую Инструкцию.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6" w:name="5091"/>
      <w:bookmarkEnd w:id="1216"/>
      <w:r w:rsidRPr="00BC0C6A">
        <w:rPr>
          <w:rFonts w:ascii="Arial" w:eastAsiaTheme="minorEastAsia" w:hAnsi="Arial" w:cs="Arial"/>
          <w:color w:val="000000"/>
          <w:lang w:eastAsia="ru-RU"/>
        </w:rPr>
        <w:t>150. Налоговая декларация (расчет)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7" w:name="5092"/>
      <w:bookmarkEnd w:id="1217"/>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8" w:name="5093"/>
      <w:bookmarkEnd w:id="1218"/>
      <w:r w:rsidRPr="00BC0C6A">
        <w:rPr>
          <w:rFonts w:ascii="Arial" w:eastAsiaTheme="minorEastAsia" w:hAnsi="Arial" w:cs="Arial"/>
          <w:color w:val="000000"/>
          <w:lang w:eastAsia="ru-RU"/>
        </w:rPr>
        <w:t>расчет транспортного налога с организаций;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19" w:name="5094"/>
      <w:bookmarkEnd w:id="1219"/>
      <w:r w:rsidRPr="00BC0C6A">
        <w:rPr>
          <w:rFonts w:ascii="Arial" w:eastAsiaTheme="minorEastAsia" w:hAnsi="Arial" w:cs="Arial"/>
          <w:color w:val="000000"/>
          <w:lang w:eastAsia="ru-RU"/>
        </w:rPr>
        <w:t>приложение.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0" w:name="5095"/>
      <w:bookmarkEnd w:id="1220"/>
      <w:r w:rsidRPr="00BC0C6A">
        <w:rPr>
          <w:rFonts w:ascii="Arial" w:eastAsiaTheme="minorEastAsia" w:hAnsi="Arial" w:cs="Arial"/>
          <w:color w:val="000000"/>
          <w:lang w:eastAsia="ru-RU"/>
        </w:rPr>
        <w:t>151. Графы 2 - 18 расчета транспортного налога с организаций заполняются по каждому транспортному средству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1" w:name="5096"/>
      <w:bookmarkEnd w:id="1221"/>
      <w:r w:rsidRPr="00BC0C6A">
        <w:rPr>
          <w:rFonts w:ascii="Arial" w:eastAsiaTheme="minorEastAsia" w:hAnsi="Arial" w:cs="Arial"/>
          <w:color w:val="000000"/>
          <w:lang w:eastAsia="ru-RU"/>
        </w:rPr>
        <w:t>151.1. при получении организацией в течение календарного года нового свидетельства о регистрации транспортного средства (внесении изменений в ранее полученное свидетельство о регистрации транспортного средства) на одно и то же транспортное средство в графе 3 указываются серия и номер последнего свидетельства о регистрации транспортного средства;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2" w:name="5097"/>
      <w:bookmarkEnd w:id="1222"/>
      <w:r w:rsidRPr="00BC0C6A">
        <w:rPr>
          <w:rFonts w:ascii="Arial" w:eastAsiaTheme="minorEastAsia" w:hAnsi="Arial" w:cs="Arial"/>
          <w:color w:val="000000"/>
          <w:lang w:eastAsia="ru-RU"/>
        </w:rPr>
        <w:t>151.2. графа 4 заполняется в соответствии с типами транспортных средств, указанными в пункте 1 приложения 27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3" w:name="5098"/>
      <w:bookmarkEnd w:id="1223"/>
      <w:r w:rsidRPr="00BC0C6A">
        <w:rPr>
          <w:rFonts w:ascii="Arial" w:eastAsiaTheme="minorEastAsia" w:hAnsi="Arial" w:cs="Arial"/>
          <w:color w:val="000000"/>
          <w:lang w:eastAsia="ru-RU"/>
        </w:rPr>
        <w:t>151.3. в графе 5 отражаются следующие данные: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4" w:name="5099"/>
      <w:bookmarkEnd w:id="1224"/>
      <w:r w:rsidRPr="00BC0C6A">
        <w:rPr>
          <w:rFonts w:ascii="Arial" w:eastAsiaTheme="minorEastAsia" w:hAnsi="Arial" w:cs="Arial"/>
          <w:color w:val="000000"/>
          <w:lang w:eastAsia="ru-RU"/>
        </w:rPr>
        <w:t>разрешенная максимальная масса - для легковых автомобилей, прицепов (за исключением прицепов-дач (караванов), грузовых автомобилей, автомобилей-тягачей, грузопассажирских автомобилей;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5" w:name="5100"/>
      <w:bookmarkEnd w:id="1225"/>
      <w:r w:rsidRPr="00BC0C6A">
        <w:rPr>
          <w:rFonts w:ascii="Arial" w:eastAsiaTheme="minorEastAsia" w:hAnsi="Arial" w:cs="Arial"/>
          <w:color w:val="000000"/>
          <w:lang w:eastAsia="ru-RU"/>
        </w:rPr>
        <w:t>количество посадочных мест - для автобусов.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6" w:name="5101"/>
      <w:bookmarkEnd w:id="1226"/>
      <w:r w:rsidRPr="00BC0C6A">
        <w:rPr>
          <w:rFonts w:ascii="Arial" w:eastAsiaTheme="minorEastAsia" w:hAnsi="Arial" w:cs="Arial"/>
          <w:color w:val="000000"/>
          <w:lang w:eastAsia="ru-RU"/>
        </w:rPr>
        <w:t>Графа не заполняется для мотоциклов, седельных тягачей, транспортных средств, в отношении которых отсутствуют сведения о их типе, иных транспортных средств;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7" w:name="5102"/>
      <w:bookmarkEnd w:id="1227"/>
      <w:r w:rsidRPr="00BC0C6A">
        <w:rPr>
          <w:rFonts w:ascii="Arial" w:eastAsiaTheme="minorEastAsia" w:hAnsi="Arial" w:cs="Arial"/>
          <w:color w:val="000000"/>
          <w:lang w:eastAsia="ru-RU"/>
        </w:rPr>
        <w:t>151.4. показатель в графе 6 заполняется в соответствии с пунктом 1 приложения 27 к Налоговому кодексу Республики Беларусь с учетом его увеличения: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8" w:name="5103"/>
      <w:bookmarkEnd w:id="1228"/>
      <w:r w:rsidRPr="00BC0C6A">
        <w:rPr>
          <w:rFonts w:ascii="Arial" w:eastAsiaTheme="minorEastAsia" w:hAnsi="Arial" w:cs="Arial"/>
          <w:color w:val="000000"/>
          <w:lang w:eastAsia="ru-RU"/>
        </w:rPr>
        <w:t>в 10 раз - при наличии оснований, установленных в части первой пункта 1-1 статьи 307-7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29" w:name="5104"/>
      <w:bookmarkEnd w:id="1229"/>
      <w:r w:rsidRPr="00BC0C6A">
        <w:rPr>
          <w:rFonts w:ascii="Arial" w:eastAsiaTheme="minorEastAsia" w:hAnsi="Arial" w:cs="Arial"/>
          <w:color w:val="000000"/>
          <w:lang w:eastAsia="ru-RU"/>
        </w:rPr>
        <w:t>в 5 раз - при наличии оснований, установленных в части второй пункта 1-1 статьи 307-7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0" w:name="5105"/>
      <w:bookmarkEnd w:id="1230"/>
      <w:r w:rsidRPr="00BC0C6A">
        <w:rPr>
          <w:rFonts w:ascii="Arial" w:eastAsiaTheme="minorEastAsia" w:hAnsi="Arial" w:cs="Arial"/>
          <w:color w:val="000000"/>
          <w:lang w:eastAsia="ru-RU"/>
        </w:rPr>
        <w:t xml:space="preserve">в 2 раза - при наличии оснований, установленных пунктом 3 статьи 307-9 Налогового </w:t>
      </w:r>
      <w:r w:rsidRPr="00BC0C6A">
        <w:rPr>
          <w:rFonts w:ascii="Arial" w:eastAsiaTheme="minorEastAsia" w:hAnsi="Arial" w:cs="Arial"/>
          <w:color w:val="000000"/>
          <w:lang w:eastAsia="ru-RU"/>
        </w:rPr>
        <w:lastRenderedPageBreak/>
        <w:t>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1" w:name="5106"/>
      <w:bookmarkEnd w:id="1231"/>
      <w:r w:rsidRPr="00BC0C6A">
        <w:rPr>
          <w:rFonts w:ascii="Arial" w:eastAsiaTheme="minorEastAsia" w:hAnsi="Arial" w:cs="Arial"/>
          <w:color w:val="000000"/>
          <w:lang w:eastAsia="ru-RU"/>
        </w:rPr>
        <w:t>151.5. графа 7 заполняется в формате ДД.ММ.ГГГГ и отражает дату регистрации транспортного средства за плательщиком-организацией, включая дату регистрации, произведенной до 1 января 2021 г.;</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2" w:name="5107"/>
      <w:bookmarkEnd w:id="1232"/>
      <w:r w:rsidRPr="00BC0C6A">
        <w:rPr>
          <w:rFonts w:ascii="Arial" w:eastAsiaTheme="minorEastAsia" w:hAnsi="Arial" w:cs="Arial"/>
          <w:color w:val="000000"/>
          <w:lang w:eastAsia="ru-RU"/>
        </w:rPr>
        <w:t>151.6. графа 8 заполняется в формате ДД.ММ.ГГГГ при наличии факта снятия с учета транспортного средства в налоговом периоде. При отсутствии факта снятия с учета транспортного средства в налоговом периоде проставляется знак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3" w:name="5108"/>
      <w:bookmarkEnd w:id="1233"/>
      <w:r w:rsidRPr="00BC0C6A">
        <w:rPr>
          <w:rFonts w:ascii="Arial" w:eastAsiaTheme="minorEastAsia" w:hAnsi="Arial" w:cs="Arial"/>
          <w:color w:val="000000"/>
          <w:lang w:eastAsia="ru-RU"/>
        </w:rPr>
        <w:t>151.7. графы 9 и 12 заполняются в долях единицы (в виде десятичной дроби)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4" w:name="5109"/>
      <w:bookmarkEnd w:id="1234"/>
      <w:r w:rsidRPr="00BC0C6A">
        <w:rPr>
          <w:rFonts w:ascii="Arial" w:eastAsiaTheme="minorEastAsia" w:hAnsi="Arial" w:cs="Arial"/>
          <w:color w:val="000000"/>
          <w:lang w:eastAsia="ru-RU"/>
        </w:rPr>
        <w:t>151.8. графа 11 заполняется в формате ММ-ММ и отражает период (в виде порядковых номеров месяцев), в течение которого плательщиком транспортного налога в налоговом периоде применялись налоговые льготы;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5" w:name="5110"/>
      <w:bookmarkEnd w:id="1235"/>
      <w:r w:rsidRPr="00BC0C6A">
        <w:rPr>
          <w:rFonts w:ascii="Arial" w:eastAsiaTheme="minorEastAsia" w:hAnsi="Arial" w:cs="Arial"/>
          <w:color w:val="000000"/>
          <w:lang w:eastAsia="ru-RU"/>
        </w:rPr>
        <w:t>151.9. в графах 15 - 17 отражаются авансовые платежи за соответственно первый, второй и третий кварталы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6" w:name="5111"/>
      <w:bookmarkEnd w:id="1236"/>
      <w:r w:rsidRPr="00BC0C6A">
        <w:rPr>
          <w:rFonts w:ascii="Arial" w:eastAsiaTheme="minorEastAsia" w:hAnsi="Arial" w:cs="Arial"/>
          <w:color w:val="000000"/>
          <w:lang w:eastAsia="ru-RU"/>
        </w:rPr>
        <w:t>151.10. в графе 18 отражается сумма транспортного налога, которая подлежит доплате (возврату) по итогам налогового периода.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37" w:name="5112"/>
      <w:bookmarkEnd w:id="1237"/>
      <w:r w:rsidRPr="00BC0C6A">
        <w:rPr>
          <w:rFonts w:ascii="Arial" w:eastAsiaTheme="minorEastAsia" w:hAnsi="Arial" w:cs="Arial"/>
          <w:color w:val="000000"/>
          <w:lang w:eastAsia="ru-RU"/>
        </w:rPr>
        <w:t>152. В приложении к форме налоговой декларации (расчета) по строке "Итого" графы 5 указывается итоговый показатель по всем использованным льготам, который должен соответствовать итоговому показателю графы 13 расчета транспортного налога с организаций.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38" w:name="5113"/>
      <w:bookmarkEnd w:id="123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39" w:name="5114"/>
      <w:bookmarkEnd w:id="1239"/>
      <w:r w:rsidRPr="00BC0C6A">
        <w:rPr>
          <w:rFonts w:ascii="Arial" w:eastAsiaTheme="minorEastAsia" w:hAnsi="Arial" w:cs="Arial"/>
          <w:b/>
          <w:bCs/>
          <w:color w:val="000000"/>
          <w:lang w:eastAsia="ru-RU"/>
        </w:rPr>
        <w:t>ГЛАВА 27</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40" w:name="5115"/>
      <w:bookmarkEnd w:id="1240"/>
      <w:r w:rsidRPr="00BC0C6A">
        <w:rPr>
          <w:rFonts w:ascii="Arial" w:eastAsiaTheme="minorEastAsia" w:hAnsi="Arial" w:cs="Arial"/>
          <w:b/>
          <w:bCs/>
          <w:color w:val="000000"/>
          <w:lang w:eastAsia="ru-RU"/>
        </w:rPr>
        <w:t>ПОРЯДОК ЗАПОЛНЕНИЯ РАСЧЕТА СУММЫ АРЕНДНОЙ ПЛАТЫ ЗА ЗЕМЕЛЬНЫЕ УЧАСТКИ</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41" w:name="5116"/>
      <w:bookmarkEnd w:id="124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2" w:name="5117"/>
      <w:bookmarkEnd w:id="1242"/>
      <w:r w:rsidRPr="00BC0C6A">
        <w:rPr>
          <w:rFonts w:ascii="Arial" w:eastAsiaTheme="minorEastAsia" w:hAnsi="Arial" w:cs="Arial"/>
          <w:color w:val="000000"/>
          <w:lang w:eastAsia="ru-RU"/>
        </w:rPr>
        <w:t>153. Расчет суммы арендной платы за земельные участки (далее в настоящей главе - расчет)) составляется по форме согласно приложению 48 к постановлению, утвердившему настоящую Инструкцию, и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3" w:name="5118"/>
      <w:bookmarkEnd w:id="1243"/>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4" w:name="5119"/>
      <w:bookmarkEnd w:id="1244"/>
      <w:r w:rsidRPr="00BC0C6A">
        <w:rPr>
          <w:rFonts w:ascii="Arial" w:eastAsiaTheme="minorEastAsia" w:hAnsi="Arial" w:cs="Arial"/>
          <w:color w:val="000000"/>
          <w:lang w:eastAsia="ru-RU"/>
        </w:rPr>
        <w:t>часть I "Расчет суммы арендной платы за земельные участки";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5" w:name="5120"/>
      <w:bookmarkEnd w:id="1245"/>
      <w:r w:rsidRPr="00BC0C6A">
        <w:rPr>
          <w:rFonts w:ascii="Arial" w:eastAsiaTheme="minorEastAsia" w:hAnsi="Arial" w:cs="Arial"/>
          <w:color w:val="000000"/>
          <w:lang w:eastAsia="ru-RU"/>
        </w:rPr>
        <w:t>часть II "Сведения о размере и составе использованных льгот";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6" w:name="5121"/>
      <w:bookmarkEnd w:id="1246"/>
      <w:r w:rsidRPr="00BC0C6A">
        <w:rPr>
          <w:rFonts w:ascii="Arial" w:eastAsiaTheme="minorEastAsia" w:hAnsi="Arial" w:cs="Arial"/>
          <w:color w:val="000000"/>
          <w:lang w:eastAsia="ru-RU"/>
        </w:rPr>
        <w:t>часть III "Сведения о суммах арендной платы за земельные участки, исчисленных по месту нахождения объектов аренды";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7" w:name="5122"/>
      <w:bookmarkEnd w:id="1247"/>
      <w:r w:rsidRPr="00BC0C6A">
        <w:rPr>
          <w:rFonts w:ascii="Arial" w:eastAsiaTheme="minorEastAsia" w:hAnsi="Arial" w:cs="Arial"/>
          <w:color w:val="000000"/>
          <w:lang w:eastAsia="ru-RU"/>
        </w:rPr>
        <w:t>приложения.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8" w:name="5123"/>
      <w:bookmarkEnd w:id="1248"/>
      <w:r w:rsidRPr="00BC0C6A">
        <w:rPr>
          <w:rFonts w:ascii="Arial" w:eastAsiaTheme="minorEastAsia" w:hAnsi="Arial" w:cs="Arial"/>
          <w:color w:val="000000"/>
          <w:lang w:eastAsia="ru-RU"/>
        </w:rPr>
        <w:t>154. Части I и II расчета заполняются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49" w:name="5124"/>
      <w:bookmarkEnd w:id="1249"/>
      <w:r w:rsidRPr="00BC0C6A">
        <w:rPr>
          <w:rFonts w:ascii="Arial" w:eastAsiaTheme="minorEastAsia" w:hAnsi="Arial" w:cs="Arial"/>
          <w:color w:val="000000"/>
          <w:lang w:eastAsia="ru-RU"/>
        </w:rPr>
        <w:t>154.1. в графе 5 части I, а также в графе 4 раздела II части II указывается функциональное использование земельного участка (части земельного участка) в соответствии с приложением 5 к Налоговому кодексу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0" w:name="5125"/>
      <w:bookmarkEnd w:id="1250"/>
      <w:r w:rsidRPr="00BC0C6A">
        <w:rPr>
          <w:rFonts w:ascii="Arial" w:eastAsiaTheme="minorEastAsia" w:hAnsi="Arial" w:cs="Arial"/>
          <w:color w:val="000000"/>
          <w:lang w:eastAsia="ru-RU"/>
        </w:rPr>
        <w:t>154.2. в графе 6 части I, а также в графе 5 раздела II части II указывается площадь земельного участка (части земельного участка) в гектарах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1" w:name="5126"/>
      <w:bookmarkEnd w:id="1251"/>
      <w:r w:rsidRPr="00BC0C6A">
        <w:rPr>
          <w:rFonts w:ascii="Arial" w:eastAsiaTheme="minorEastAsia" w:hAnsi="Arial" w:cs="Arial"/>
          <w:color w:val="000000"/>
          <w:lang w:eastAsia="ru-RU"/>
        </w:rPr>
        <w:t>154.3. графа 7 части I, а также графа 6 раздела II части II заполняется только в отношении сельскохозяйственных земель сельскохозяйственного назначения;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2" w:name="5127"/>
      <w:bookmarkEnd w:id="1252"/>
      <w:r w:rsidRPr="00BC0C6A">
        <w:rPr>
          <w:rFonts w:ascii="Arial" w:eastAsiaTheme="minorEastAsia" w:hAnsi="Arial" w:cs="Arial"/>
          <w:color w:val="000000"/>
          <w:lang w:eastAsia="ru-RU"/>
        </w:rPr>
        <w:t>154.4. в графе 8 части I, а также в графе 7 раздела II части II указывается кадастровая стоимость 1 кв. м земельного участка по состоянию на 1 января календарного года согласно сведениям о кадастровой стоимости 1 кв. м земель, земельных участков по состоянию на 1 января календарного года для определения налоговой базы земельного налога, содержащимся в регистре стоимости земель, земельных участков государственного земельного кадастра. Показатель отражается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3" w:name="5128"/>
      <w:bookmarkEnd w:id="1253"/>
      <w:r w:rsidRPr="00BC0C6A">
        <w:rPr>
          <w:rFonts w:ascii="Arial" w:eastAsiaTheme="minorEastAsia" w:hAnsi="Arial" w:cs="Arial"/>
          <w:color w:val="000000"/>
          <w:lang w:eastAsia="ru-RU"/>
        </w:rPr>
        <w:t>154.5. в графе 9 части I указывается налоговая база земельного налога, применимая для исчисления арендной платы. Если налоговая база определяется в размере кадастровой стоимости, показатель отражается с точностью два знака после запятой. Если налоговая база определяется в размере площади, показатель отражается с точностью пять знаков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4" w:name="5129"/>
      <w:bookmarkEnd w:id="1254"/>
      <w:r w:rsidRPr="00BC0C6A">
        <w:rPr>
          <w:rFonts w:ascii="Arial" w:eastAsiaTheme="minorEastAsia" w:hAnsi="Arial" w:cs="Arial"/>
          <w:color w:val="000000"/>
          <w:lang w:eastAsia="ru-RU"/>
        </w:rPr>
        <w:t xml:space="preserve">154.6. графа 10 части I, а также в графе 8 раздела II части II заполняется в соответствии со статьей 241 Налогового кодекса Республики Беларусь, а резидентами специального </w:t>
      </w:r>
      <w:r w:rsidRPr="00BC0C6A">
        <w:rPr>
          <w:rFonts w:ascii="Arial" w:eastAsiaTheme="minorEastAsia" w:hAnsi="Arial" w:cs="Arial"/>
          <w:color w:val="000000"/>
          <w:lang w:eastAsia="ru-RU"/>
        </w:rPr>
        <w:lastRenderedPageBreak/>
        <w:t>туристско-рекреационного парка "Августовский канал" также с учетом положений пункта 9 Указа Президента Республики Беларусь от 26 мая 2011 г. N 220 "О создании специального туристско-рекреационного парка "Августовский канал".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5" w:name="5130"/>
      <w:bookmarkEnd w:id="1255"/>
      <w:r w:rsidRPr="00BC0C6A">
        <w:rPr>
          <w:rFonts w:ascii="Arial" w:eastAsiaTheme="minorEastAsia" w:hAnsi="Arial" w:cs="Arial"/>
          <w:color w:val="000000"/>
          <w:lang w:eastAsia="ru-RU"/>
        </w:rPr>
        <w:t>Показатель отражается числом, соответствующим ставке в процентах деленным на 100, с точностью пять знаков после запятой либо в фиксированной сумме в белорусских рублях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6" w:name="5131"/>
      <w:bookmarkEnd w:id="1256"/>
      <w:r w:rsidRPr="00BC0C6A">
        <w:rPr>
          <w:rFonts w:ascii="Arial" w:eastAsiaTheme="minorEastAsia" w:hAnsi="Arial" w:cs="Arial"/>
          <w:color w:val="000000"/>
          <w:lang w:eastAsia="ru-RU"/>
        </w:rPr>
        <w:t>154.7. показатель в графе 11 части I, а также в графе 10 раздела II части II отражается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7" w:name="5132"/>
      <w:bookmarkEnd w:id="1257"/>
      <w:r w:rsidRPr="00BC0C6A">
        <w:rPr>
          <w:rFonts w:ascii="Arial" w:eastAsiaTheme="minorEastAsia" w:hAnsi="Arial" w:cs="Arial"/>
          <w:color w:val="000000"/>
          <w:lang w:eastAsia="ru-RU"/>
        </w:rPr>
        <w:t>154.8. в графе 12 части I, а также в графе 12 раздела II части II указывается увеличение (уменьшение) ставки земельного налога в соответствии с решениями областных Советов депутатов или по их поручению местных Советов депутатов базового территориального уровня и Минского городского Совета депутатов, принимаемыми на основании пункта 10 статьи 241 Налогового кодекса Республики Беларусь. Показатель отражается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8" w:name="5133"/>
      <w:bookmarkEnd w:id="1258"/>
      <w:r w:rsidRPr="00BC0C6A">
        <w:rPr>
          <w:rFonts w:ascii="Arial" w:eastAsiaTheme="minorEastAsia" w:hAnsi="Arial" w:cs="Arial"/>
          <w:color w:val="000000"/>
          <w:lang w:eastAsia="ru-RU"/>
        </w:rPr>
        <w:t>154.9. в графе 13 части I, а также в графе 13 раздела II части II указывается коэффициент к годовой ставке земельного налога в соответствии с пунктом 12 статьи 241 Налогового кодекса Республики Беларусь, частью второй подпункта 1.5 пункта 1 Указа Президента Республики Беларусь от 17 декабря 2025 г. N 439 "Об арендной плате за земельные участки, находящиеся в государственной собственности";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59" w:name="5134"/>
      <w:bookmarkEnd w:id="1259"/>
      <w:r w:rsidRPr="00BC0C6A">
        <w:rPr>
          <w:rFonts w:ascii="Arial" w:eastAsiaTheme="minorEastAsia" w:hAnsi="Arial" w:cs="Arial"/>
          <w:color w:val="000000"/>
          <w:lang w:eastAsia="ru-RU"/>
        </w:rPr>
        <w:t>154.10. графа 14 части I заполняется в отношении земельных участков, на которых отсутствуют капитальные строения, на которые применяются ставки земельного налога, увеличенные на коэффициент 3 в соответствии с пунктом 12-1 статьи 241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0" w:name="5135"/>
      <w:bookmarkEnd w:id="1260"/>
      <w:r w:rsidRPr="00BC0C6A">
        <w:rPr>
          <w:rFonts w:ascii="Arial" w:eastAsiaTheme="minorEastAsia" w:hAnsi="Arial" w:cs="Arial"/>
          <w:color w:val="000000"/>
          <w:lang w:eastAsia="ru-RU"/>
        </w:rPr>
        <w:t>Показатель в графе 14 части I определяется как соотношение количества кварталов, за которые применяются ставки земельного налога, увеличенные на коэффициент 3, умноженного на 3 и увеличенного на количество кварталов, за которые применяются ставки земельного налога без увеличения на коэффициент 3, к количеству кварталов, за которые исчисляется арендная плата. Показатель отражается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1" w:name="5136"/>
      <w:bookmarkEnd w:id="1261"/>
      <w:r w:rsidRPr="00BC0C6A">
        <w:rPr>
          <w:rFonts w:ascii="Arial" w:eastAsiaTheme="minorEastAsia" w:hAnsi="Arial" w:cs="Arial"/>
          <w:color w:val="000000"/>
          <w:lang w:eastAsia="ru-RU"/>
        </w:rPr>
        <w:t>154.11. показатели в графах 16 - 25 части I заполняются исходя из установленных законодательством об арендной плате за земельные участки, находящиеся в государственной собственности, сроков уплаты арендной платы;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2" w:name="5137"/>
      <w:bookmarkEnd w:id="1262"/>
      <w:r w:rsidRPr="00BC0C6A">
        <w:rPr>
          <w:rFonts w:ascii="Arial" w:eastAsiaTheme="minorEastAsia" w:hAnsi="Arial" w:cs="Arial"/>
          <w:color w:val="000000"/>
          <w:lang w:eastAsia="ru-RU"/>
        </w:rPr>
        <w:t>154.12. графа 14 раздела II части II заполняется в отношении земельных участков, на которых отсутствуют капитальные строения, на которые применяются ставки земельного налога, увеличенные на коэффициент 3 в соответствии с пунктом 12-1 статьи 241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3" w:name="5138"/>
      <w:bookmarkEnd w:id="1263"/>
      <w:r w:rsidRPr="00BC0C6A">
        <w:rPr>
          <w:rFonts w:ascii="Arial" w:eastAsiaTheme="minorEastAsia" w:hAnsi="Arial" w:cs="Arial"/>
          <w:color w:val="000000"/>
          <w:lang w:eastAsia="ru-RU"/>
        </w:rPr>
        <w:t>Показатель в графе 14 раздела II части II определяется как соотношение количества кварталов, за которые применяется освобождение от арендной платы с одновременным применением ставки земельного налога, увеличенной на коэффициент 3, умноженного на 3 и увеличенного на количество кварталов, за которые применяется освобождение от арендной платы без увеличения ставки земельного налога на коэффициент 3, к количеству кварталов, за которые применятся освобождение от арендной платы. Показатель отражается с точностью четыре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4" w:name="5139"/>
      <w:bookmarkEnd w:id="1264"/>
      <w:r w:rsidRPr="00BC0C6A">
        <w:rPr>
          <w:rFonts w:ascii="Arial" w:eastAsiaTheme="minorEastAsia" w:hAnsi="Arial" w:cs="Arial"/>
          <w:color w:val="000000"/>
          <w:lang w:eastAsia="ru-RU"/>
        </w:rPr>
        <w:t>154.13. данные для заполнения граф 15 - 25 строки "Всего арендной платы, подлежащей уплате" части I определяются путем суммирования показателей всех строк соответствующих граф.</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5" w:name="5140"/>
      <w:bookmarkEnd w:id="1265"/>
      <w:r w:rsidRPr="00BC0C6A">
        <w:rPr>
          <w:rFonts w:ascii="Arial" w:eastAsiaTheme="minorEastAsia" w:hAnsi="Arial" w:cs="Arial"/>
          <w:color w:val="000000"/>
          <w:lang w:eastAsia="ru-RU"/>
        </w:rPr>
        <w:t>В графах 15 - 25 строки "Итого арендной платы к уплате" части I отражается разница между показателями строки "Всего арендной платы, подлежащей уплате" и строки "Сумма арендной платы, на которую уменьшается арендная плата, подлежащая уплате" по соответствующим графам;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6" w:name="5141"/>
      <w:bookmarkEnd w:id="1266"/>
      <w:r w:rsidRPr="00BC0C6A">
        <w:rPr>
          <w:rFonts w:ascii="Arial" w:eastAsiaTheme="minorEastAsia" w:hAnsi="Arial" w:cs="Arial"/>
          <w:color w:val="000000"/>
          <w:lang w:eastAsia="ru-RU"/>
        </w:rPr>
        <w:t xml:space="preserve">154.14. в графе 4 раздела I части II отражается размер </w:t>
      </w:r>
      <w:proofErr w:type="spellStart"/>
      <w:r w:rsidRPr="00BC0C6A">
        <w:rPr>
          <w:rFonts w:ascii="Arial" w:eastAsiaTheme="minorEastAsia" w:hAnsi="Arial" w:cs="Arial"/>
          <w:color w:val="000000"/>
          <w:lang w:eastAsia="ru-RU"/>
        </w:rPr>
        <w:t>льготируемой</w:t>
      </w:r>
      <w:proofErr w:type="spellEnd"/>
      <w:r w:rsidRPr="00BC0C6A">
        <w:rPr>
          <w:rFonts w:ascii="Arial" w:eastAsiaTheme="minorEastAsia" w:hAnsi="Arial" w:cs="Arial"/>
          <w:color w:val="000000"/>
          <w:lang w:eastAsia="ru-RU"/>
        </w:rPr>
        <w:t xml:space="preserve"> арендной платы, не поступившей в бюджет в связи с освобождением от арендной платы, а также в связи с применением льгот в виде уменьшения суммы арендной платы, подлежащей уплате в бюджет.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7" w:name="5142"/>
      <w:bookmarkEnd w:id="1267"/>
      <w:r w:rsidRPr="00BC0C6A">
        <w:rPr>
          <w:rFonts w:ascii="Arial" w:eastAsiaTheme="minorEastAsia" w:hAnsi="Arial" w:cs="Arial"/>
          <w:color w:val="000000"/>
          <w:lang w:eastAsia="ru-RU"/>
        </w:rPr>
        <w:t xml:space="preserve">При применении льгот по арендной плате в отношении земельных участков, на которых отсутствуют капитальные строения, сумма арендной платы, не поступившая в бюджет в связи с использованием льготы, в графе 4 раздела I части II отражается с учетом </w:t>
      </w:r>
      <w:r w:rsidRPr="00BC0C6A">
        <w:rPr>
          <w:rFonts w:ascii="Arial" w:eastAsiaTheme="minorEastAsia" w:hAnsi="Arial" w:cs="Arial"/>
          <w:color w:val="000000"/>
          <w:lang w:eastAsia="ru-RU"/>
        </w:rPr>
        <w:lastRenderedPageBreak/>
        <w:t>применения ставки земельного налога, увеличенной на коэффициент 3 в соответствии со статьей 241 Налогового кодекса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8" w:name="5143"/>
      <w:bookmarkEnd w:id="1268"/>
      <w:r w:rsidRPr="00BC0C6A">
        <w:rPr>
          <w:rFonts w:ascii="Arial" w:eastAsiaTheme="minorEastAsia" w:hAnsi="Arial" w:cs="Arial"/>
          <w:color w:val="000000"/>
          <w:lang w:eastAsia="ru-RU"/>
        </w:rPr>
        <w:t>154.15. в графе 1 раздела III части II указывается вид деятельности, осуществляемый плательщиком в соответствии с Указом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69" w:name="5144"/>
      <w:bookmarkEnd w:id="1269"/>
      <w:r w:rsidRPr="00BC0C6A">
        <w:rPr>
          <w:rFonts w:ascii="Arial" w:eastAsiaTheme="minorEastAsia" w:hAnsi="Arial" w:cs="Arial"/>
          <w:color w:val="000000"/>
          <w:lang w:eastAsia="ru-RU"/>
        </w:rPr>
        <w:t>154.16. в графе 2 раздела III части II указывается тип торгового объекта (объекта общественного питания) либо вид объекта бытовой услуги в соответствии со сведениями, включаемыми в государственный информационный ресурс "Торговый реестр Республики Беларусь" либо государственный информационный ресурс "Реестр бытовых услуг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0" w:name="5145"/>
      <w:bookmarkEnd w:id="1270"/>
      <w:r w:rsidRPr="00BC0C6A">
        <w:rPr>
          <w:rFonts w:ascii="Arial" w:eastAsiaTheme="minorEastAsia" w:hAnsi="Arial" w:cs="Arial"/>
          <w:color w:val="000000"/>
          <w:lang w:eastAsia="ru-RU"/>
        </w:rPr>
        <w:t>154.17. в графе 5 раздела III части II указывается территория сельской местности либо малого городского поселения, в которой осуществлялась указанная деятельность, в соответствии с наименованием, содержащимся в перечнях населенных пунктов и территорий вне населенных пунктов, относящихся к территории сельской местности и малых городских поселений, определенных решениями областных Советов депутатов в соответствии с частью первой подпункта 1.2-1 пункта 1 Указа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1" w:name="5146"/>
      <w:bookmarkEnd w:id="1271"/>
      <w:r w:rsidRPr="00BC0C6A">
        <w:rPr>
          <w:rFonts w:ascii="Arial" w:eastAsiaTheme="minorEastAsia" w:hAnsi="Arial" w:cs="Arial"/>
          <w:color w:val="000000"/>
          <w:lang w:eastAsia="ru-RU"/>
        </w:rPr>
        <w:t>154.18. графы 1, 2 и 5 - 7 раздела III части II обязательны к заполнению;</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2" w:name="5147"/>
      <w:bookmarkEnd w:id="1272"/>
      <w:r w:rsidRPr="00BC0C6A">
        <w:rPr>
          <w:rFonts w:ascii="Arial" w:eastAsiaTheme="minorEastAsia" w:hAnsi="Arial" w:cs="Arial"/>
          <w:color w:val="000000"/>
          <w:lang w:eastAsia="ru-RU"/>
        </w:rPr>
        <w:t>154.19. в случае отсутствия сведений для заполнения граф 3, 8 - 15 раздела III части II в соответствующих графах проставляется прочерк;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3" w:name="5148"/>
      <w:bookmarkEnd w:id="1273"/>
      <w:r w:rsidRPr="00BC0C6A">
        <w:rPr>
          <w:rFonts w:ascii="Arial" w:eastAsiaTheme="minorEastAsia" w:hAnsi="Arial" w:cs="Arial"/>
          <w:color w:val="000000"/>
          <w:lang w:eastAsia="ru-RU"/>
        </w:rPr>
        <w:t>154.20. в графах 16 - 27 раздела III части II проставляется знак "X" в тех месяцах календарного года, в которых осуществлялась деятельность в соответствии с Указом Президента Республики Беларусь от 22 сентября 2017 г. N 345;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4" w:name="5149"/>
      <w:bookmarkEnd w:id="1274"/>
      <w:r w:rsidRPr="00BC0C6A">
        <w:rPr>
          <w:rFonts w:ascii="Arial" w:eastAsiaTheme="minorEastAsia" w:hAnsi="Arial" w:cs="Arial"/>
          <w:color w:val="000000"/>
          <w:lang w:eastAsia="ru-RU"/>
        </w:rPr>
        <w:t>154.21. графа "Средняя численность работников за календарный месяц, чел." раздела III части II заполняется организациями, осуществляющими общественное питание в объектах общественного питания, оказание бытовых услуг на территории малых городских поселений. Для целей определения средней численности работников за календарный месяц и заполнения данной графы списочная численность работников организации в среднем за календарный месяц, средняя численность работающих по совместительству с местом основной работы у других нанимателей за календарный месяц, средняя численность лиц, выполнявших работу по гражданско-правовым договорам, за календарный месяц принимаются с округлением до целого числа по правилам арифметики.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5" w:name="5150"/>
      <w:bookmarkEnd w:id="1275"/>
      <w:r w:rsidRPr="00BC0C6A">
        <w:rPr>
          <w:rFonts w:ascii="Arial" w:eastAsiaTheme="minorEastAsia" w:hAnsi="Arial" w:cs="Arial"/>
          <w:color w:val="000000"/>
          <w:lang w:eastAsia="ru-RU"/>
        </w:rPr>
        <w:t>155. Часть III расчета заполнятся с учетом следующих особенностей: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6" w:name="5151"/>
      <w:bookmarkEnd w:id="1276"/>
      <w:r w:rsidRPr="00BC0C6A">
        <w:rPr>
          <w:rFonts w:ascii="Arial" w:eastAsiaTheme="minorEastAsia" w:hAnsi="Arial" w:cs="Arial"/>
          <w:color w:val="000000"/>
          <w:lang w:eastAsia="ru-RU"/>
        </w:rPr>
        <w:t>155.1. в графе 2 по каждой строке отражается сумма показателей граф 3 - 12 соответствующей строки;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7" w:name="5152"/>
      <w:bookmarkEnd w:id="1277"/>
      <w:r w:rsidRPr="00BC0C6A">
        <w:rPr>
          <w:rFonts w:ascii="Arial" w:eastAsiaTheme="minorEastAsia" w:hAnsi="Arial" w:cs="Arial"/>
          <w:color w:val="000000"/>
          <w:lang w:eastAsia="ru-RU"/>
        </w:rPr>
        <w:t>155.2. показатели в строке "ИТОГО" по графам 2 - 12: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8" w:name="5153"/>
      <w:bookmarkEnd w:id="1278"/>
      <w:r w:rsidRPr="00BC0C6A">
        <w:rPr>
          <w:rFonts w:ascii="Arial" w:eastAsiaTheme="minorEastAsia" w:hAnsi="Arial" w:cs="Arial"/>
          <w:color w:val="000000"/>
          <w:lang w:eastAsia="ru-RU"/>
        </w:rPr>
        <w:t>определяются путем суммирования показателей всех строк соответствующих граф;</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79" w:name="5154"/>
      <w:bookmarkEnd w:id="1279"/>
      <w:r w:rsidRPr="00BC0C6A">
        <w:rPr>
          <w:rFonts w:ascii="Arial" w:eastAsiaTheme="minorEastAsia" w:hAnsi="Arial" w:cs="Arial"/>
          <w:color w:val="000000"/>
          <w:lang w:eastAsia="ru-RU"/>
        </w:rPr>
        <w:t>должны соответствовать показателям граф 15 - 25 строки "Итого арендной платы к уплате" части I расчета по соответствующим срокам уплаты.</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80" w:name="5155"/>
      <w:bookmarkEnd w:id="128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81" w:name="5156"/>
      <w:bookmarkEnd w:id="1281"/>
      <w:r w:rsidRPr="00BC0C6A">
        <w:rPr>
          <w:rFonts w:ascii="Arial" w:eastAsiaTheme="minorEastAsia" w:hAnsi="Arial" w:cs="Arial"/>
          <w:b/>
          <w:bCs/>
          <w:color w:val="000000"/>
          <w:lang w:eastAsia="ru-RU"/>
        </w:rPr>
        <w:t>ГЛАВА 28</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bookmarkStart w:id="1282" w:name="5157"/>
      <w:bookmarkEnd w:id="1282"/>
      <w:r w:rsidRPr="00BC0C6A">
        <w:rPr>
          <w:rFonts w:ascii="Arial" w:eastAsiaTheme="minorEastAsia" w:hAnsi="Arial" w:cs="Arial"/>
          <w:b/>
          <w:bCs/>
          <w:color w:val="000000"/>
          <w:lang w:eastAsia="ru-RU"/>
        </w:rPr>
        <w:t>ПОРЯДОК ЗАПОЛНЕНИЯ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283" w:name="5158"/>
      <w:bookmarkEnd w:id="1283"/>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4" w:name="5159"/>
      <w:bookmarkEnd w:id="1284"/>
      <w:r w:rsidRPr="00BC0C6A">
        <w:rPr>
          <w:rFonts w:ascii="Arial" w:eastAsiaTheme="minorEastAsia" w:hAnsi="Arial" w:cs="Arial"/>
          <w:color w:val="000000"/>
          <w:lang w:eastAsia="ru-RU"/>
        </w:rPr>
        <w:t>156. Книга покупок ведется плательщиками по форме согласно приложению 31 к постановлению, утвердившему настоящую Инструкцию, и заполняется на основании данных бухгалтерского учета.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5" w:name="5160"/>
      <w:bookmarkEnd w:id="1285"/>
      <w:r w:rsidRPr="00BC0C6A">
        <w:rPr>
          <w:rFonts w:ascii="Arial" w:eastAsiaTheme="minorEastAsia" w:hAnsi="Arial" w:cs="Arial"/>
          <w:color w:val="000000"/>
          <w:lang w:eastAsia="ru-RU"/>
        </w:rPr>
        <w:t>Книга покупок включает в себя: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6" w:name="5161"/>
      <w:bookmarkEnd w:id="1286"/>
      <w:r w:rsidRPr="00BC0C6A">
        <w:rPr>
          <w:rFonts w:ascii="Arial" w:eastAsiaTheme="minorEastAsia" w:hAnsi="Arial" w:cs="Arial"/>
          <w:color w:val="000000"/>
          <w:lang w:eastAsia="ru-RU"/>
        </w:rPr>
        <w:t>титульный лист;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7" w:name="5162"/>
      <w:bookmarkEnd w:id="1287"/>
      <w:r w:rsidRPr="00BC0C6A">
        <w:rPr>
          <w:rFonts w:ascii="Arial" w:eastAsiaTheme="minorEastAsia" w:hAnsi="Arial" w:cs="Arial"/>
          <w:color w:val="000000"/>
          <w:lang w:eastAsia="ru-RU"/>
        </w:rPr>
        <w:t>таблицу.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8" w:name="5163"/>
      <w:bookmarkEnd w:id="1288"/>
      <w:r w:rsidRPr="00BC0C6A">
        <w:rPr>
          <w:rFonts w:ascii="Arial" w:eastAsiaTheme="minorEastAsia" w:hAnsi="Arial" w:cs="Arial"/>
          <w:color w:val="000000"/>
          <w:lang w:eastAsia="ru-RU"/>
        </w:rPr>
        <w:t>Плательщик вправе вести несколько отдельных книг покупок по определенным им видам деятельности (операциям) с отражением итоговых данных таких книг покупок в сводной книге покупок. При этом на титульном листе книги покупок в строке "КНИГА ПОКУПОК N" в соответствующих ячейках указываются порядковый номер книги покупок и общее количество книг покупок, в строке "тип книги покупок:" в соответствующей ячейке проставляется знак "Х".</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89" w:name="5164"/>
      <w:bookmarkEnd w:id="1289"/>
      <w:r w:rsidRPr="00BC0C6A">
        <w:rPr>
          <w:rFonts w:ascii="Arial" w:eastAsiaTheme="minorEastAsia" w:hAnsi="Arial" w:cs="Arial"/>
          <w:color w:val="000000"/>
          <w:lang w:eastAsia="ru-RU"/>
        </w:rPr>
        <w:t xml:space="preserve">Если плательщик ведет одну книгу покупок, то на титульном листе книги покупок в строке </w:t>
      </w:r>
      <w:r w:rsidRPr="00BC0C6A">
        <w:rPr>
          <w:rFonts w:ascii="Arial" w:eastAsiaTheme="minorEastAsia" w:hAnsi="Arial" w:cs="Arial"/>
          <w:color w:val="000000"/>
          <w:lang w:eastAsia="ru-RU"/>
        </w:rPr>
        <w:lastRenderedPageBreak/>
        <w:t>"КНИГА ПОКУПОК N" в соответствующих ячейках проставляется знак "Х", строка "тип книги покупок:"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0" w:name="5165"/>
      <w:bookmarkEnd w:id="1290"/>
      <w:r w:rsidRPr="00BC0C6A">
        <w:rPr>
          <w:rFonts w:ascii="Arial" w:eastAsiaTheme="minorEastAsia" w:hAnsi="Arial" w:cs="Arial"/>
          <w:color w:val="000000"/>
          <w:lang w:eastAsia="ru-RU"/>
        </w:rPr>
        <w:t>В целях определения суммы НДС, подлежащей вычету в установленном порядке, в книге покупок в хронологическом порядке по мере выполнения условий, установленных статьей 132 Налогового кодекса Республики Беларусь или нормативными правовыми актами Президента Республики Беларусь для осуществления вычета сумм НДС, отражаются сведения из документов, на основании которых совершаются покупки, и из электронных счетов-фактур, на основании которых осуществляется вычет сумм НДС (в том числе электронных счетов-фактур, получаемых от продавцов товаров (работ, услуг), имущественных прав (далее в настоящей главе - объекты), в которых указаны ставка и сумма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1" w:name="5166"/>
      <w:bookmarkEnd w:id="1291"/>
      <w:r w:rsidRPr="00BC0C6A">
        <w:rPr>
          <w:rFonts w:ascii="Arial" w:eastAsiaTheme="minorEastAsia" w:hAnsi="Arial" w:cs="Arial"/>
          <w:color w:val="000000"/>
          <w:lang w:eastAsia="ru-RU"/>
        </w:rPr>
        <w:t>В книге покупок показатели отражаются в белорусских рублях с точностью два знака после запятой.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2" w:name="5167"/>
      <w:bookmarkEnd w:id="1292"/>
      <w:r w:rsidRPr="00BC0C6A">
        <w:rPr>
          <w:rFonts w:ascii="Arial" w:eastAsiaTheme="minorEastAsia" w:hAnsi="Arial" w:cs="Arial"/>
          <w:color w:val="000000"/>
          <w:lang w:eastAsia="ru-RU"/>
        </w:rPr>
        <w:t>При обнаружении сумм НДС, ошибочно не отраженных в книге покупок, отражение их в книге покупок производится в том месяце, в котором обнаружена ошибка.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3" w:name="5168"/>
      <w:bookmarkEnd w:id="1293"/>
      <w:r w:rsidRPr="00BC0C6A">
        <w:rPr>
          <w:rFonts w:ascii="Arial" w:eastAsiaTheme="minorEastAsia" w:hAnsi="Arial" w:cs="Arial"/>
          <w:color w:val="000000"/>
          <w:lang w:eastAsia="ru-RU"/>
        </w:rPr>
        <w:t>157. Заполнение таблицы книги покупок производится в следующем порядке: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4" w:name="5169"/>
      <w:bookmarkEnd w:id="1294"/>
      <w:r w:rsidRPr="00BC0C6A">
        <w:rPr>
          <w:rFonts w:ascii="Arial" w:eastAsiaTheme="minorEastAsia" w:hAnsi="Arial" w:cs="Arial"/>
          <w:color w:val="000000"/>
          <w:lang w:eastAsia="ru-RU"/>
        </w:rPr>
        <w:t>157.1. в графе 1 указывается порядковый номер записи;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5" w:name="5170"/>
      <w:bookmarkEnd w:id="1295"/>
      <w:r w:rsidRPr="00BC0C6A">
        <w:rPr>
          <w:rFonts w:ascii="Arial" w:eastAsiaTheme="minorEastAsia" w:hAnsi="Arial" w:cs="Arial"/>
          <w:color w:val="000000"/>
          <w:lang w:eastAsia="ru-RU"/>
        </w:rPr>
        <w:t>157.2. графа 2 заполняется плательщиками по их выбору.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6" w:name="5171"/>
      <w:bookmarkEnd w:id="1296"/>
      <w:r w:rsidRPr="00BC0C6A">
        <w:rPr>
          <w:rFonts w:ascii="Arial" w:eastAsiaTheme="minorEastAsia" w:hAnsi="Arial" w:cs="Arial"/>
          <w:color w:val="000000"/>
          <w:lang w:eastAsia="ru-RU"/>
        </w:rPr>
        <w:t>В графе 2 указывается код вида операции, соответствующий цифре: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7" w:name="5172"/>
      <w:bookmarkEnd w:id="1297"/>
      <w:r w:rsidRPr="00BC0C6A">
        <w:rPr>
          <w:rFonts w:ascii="Arial" w:eastAsiaTheme="minorEastAsia" w:hAnsi="Arial" w:cs="Arial"/>
          <w:color w:val="000000"/>
          <w:lang w:eastAsia="ru-RU"/>
        </w:rPr>
        <w:t>1 - при приобретении объектов на территории Республики Беларусь, а также при получении объектов и налоговых вычетов, передаваемых в пределах одного юридического лица (для государственного объединения "Белорусская железная дорога" - при получении налоговых вычетов, передаваемых от организаций, входящих в сводный баланс основной деятельности государственного объединения "Белорусская железная дорога", для включения в налоговую декларацию (расчет) по НДС по перевозкам), при получении имущества и налоговых вычетов, передаваемых в соответствии с подпунктом 1.5 пункта 1 Указа Президента Республики Беларусь от 3 апреля 2006 г. N 186 "О налогообложении государственного объединения "Белорусская железная дорога";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8" w:name="5173"/>
      <w:bookmarkEnd w:id="1298"/>
      <w:r w:rsidRPr="00BC0C6A">
        <w:rPr>
          <w:rFonts w:ascii="Arial" w:eastAsiaTheme="minorEastAsia" w:hAnsi="Arial" w:cs="Arial"/>
          <w:color w:val="000000"/>
          <w:lang w:eastAsia="ru-RU"/>
        </w:rPr>
        <w:t>2 - при ввозе на территорию Республики Беларусь товаров, взимание НДС по которым осуществляют налоговые органы, а также в случае возврата налоговыми органами плательщику сумм НДС, ранее уплаченных при ввозе товаров и отраженных в книге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299" w:name="5174"/>
      <w:bookmarkEnd w:id="1299"/>
      <w:r w:rsidRPr="00BC0C6A">
        <w:rPr>
          <w:rFonts w:ascii="Arial" w:eastAsiaTheme="minorEastAsia" w:hAnsi="Arial" w:cs="Arial"/>
          <w:color w:val="000000"/>
          <w:lang w:eastAsia="ru-RU"/>
        </w:rPr>
        <w:t>3 - при ввозе на территорию Республики Беларусь товаров, взимание НДС по которым осуществляют таможенные органы, а также в случае возврата таможенными органами плательщику сумм НДС, ранее уплаченных при ввозе товаров и отраженных в книге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0" w:name="5175"/>
      <w:bookmarkEnd w:id="1300"/>
      <w:r w:rsidRPr="00BC0C6A">
        <w:rPr>
          <w:rFonts w:ascii="Arial" w:eastAsiaTheme="minorEastAsia" w:hAnsi="Arial" w:cs="Arial"/>
          <w:color w:val="000000"/>
          <w:lang w:eastAsia="ru-RU"/>
        </w:rPr>
        <w:t>4 - при исчислении НДС в соответствии со статьей 114 Налогового кодекса Республики Беларусь в случае приобретения объектов на территории Республики Беларусь у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 (далее в настоящей главе - иностранные индивидуальные предприниматели, не состоящие на учете в налоговых органах Республики Беларусь), а также у иностранных организаций, не состоящих на учете в налоговых органах Республики Беларусь в связи с открытием филиала или с наличием оснований, указанных в подпункте 1.2 пункта 1 статьи 180 Налогового Кодекса Республики Беларусь (далее в настоящей главе - иностранные организации, не состоящие на учете в налоговых органах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1" w:name="5176"/>
      <w:bookmarkEnd w:id="1301"/>
      <w:r w:rsidRPr="00BC0C6A">
        <w:rPr>
          <w:rFonts w:ascii="Arial" w:eastAsiaTheme="minorEastAsia" w:hAnsi="Arial" w:cs="Arial"/>
          <w:color w:val="000000"/>
          <w:lang w:eastAsia="ru-RU"/>
        </w:rPr>
        <w:t>5 - при корректировке (передаче) налоговых вычетов в случае осуществления операций, указанных в пунктах 12, 18 и 25 статьи 133 Налогового кодекса Республики Беларусь, в подпункте 1.5 пункта 1 Указа Президента Республики Беларусь от 3 апреля 2006 г. N 186. Указанная корректировка (передача) налоговых вычетов производится в отношении сумм НДС, ранее отраженных в книге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2" w:name="5177"/>
      <w:bookmarkEnd w:id="1302"/>
      <w:r w:rsidRPr="00BC0C6A">
        <w:rPr>
          <w:rFonts w:ascii="Arial" w:eastAsiaTheme="minorEastAsia" w:hAnsi="Arial" w:cs="Arial"/>
          <w:color w:val="000000"/>
          <w:lang w:eastAsia="ru-RU"/>
        </w:rPr>
        <w:t>157.3. в графах 3 и 4 соответственно указываются: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3" w:name="5178"/>
      <w:bookmarkEnd w:id="1303"/>
      <w:r w:rsidRPr="00BC0C6A">
        <w:rPr>
          <w:rFonts w:ascii="Arial" w:eastAsiaTheme="minorEastAsia" w:hAnsi="Arial" w:cs="Arial"/>
          <w:color w:val="000000"/>
          <w:lang w:eastAsia="ru-RU"/>
        </w:rPr>
        <w:t>дата отражения объектов в бухгалтерском учете (при безвозмездном получении объектов - дата их оприходования);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4" w:name="5179"/>
      <w:bookmarkEnd w:id="1304"/>
      <w:r w:rsidRPr="00BC0C6A">
        <w:rPr>
          <w:rFonts w:ascii="Arial" w:eastAsiaTheme="minorEastAsia" w:hAnsi="Arial" w:cs="Arial"/>
          <w:color w:val="000000"/>
          <w:lang w:eastAsia="ru-RU"/>
        </w:rPr>
        <w:t>дата и номер документа, на основании которого совершается покупка.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5" w:name="5180"/>
      <w:bookmarkEnd w:id="1305"/>
      <w:r w:rsidRPr="00BC0C6A">
        <w:rPr>
          <w:rFonts w:ascii="Arial" w:eastAsiaTheme="minorEastAsia" w:hAnsi="Arial" w:cs="Arial"/>
          <w:color w:val="000000"/>
          <w:lang w:eastAsia="ru-RU"/>
        </w:rPr>
        <w:t xml:space="preserve">При приобретении объектов на территории Республики Беларусь у иностранных организаций, не состоящих на учете в налоговых органах Республики Беларусь </w:t>
      </w:r>
      <w:r w:rsidRPr="00BC0C6A">
        <w:rPr>
          <w:rFonts w:ascii="Arial" w:eastAsiaTheme="minorEastAsia" w:hAnsi="Arial" w:cs="Arial"/>
          <w:color w:val="000000"/>
          <w:lang w:eastAsia="ru-RU"/>
        </w:rPr>
        <w:lastRenderedPageBreak/>
        <w:t>(иностранных индивидуальных предпринимателей, не состоящих на учете в налоговых органах Республики Беларусь), графа 3 не заполняется, в графе 4 указывается дата и номер документа, подтверждающего оплату (включая авансовый платеж) либо иное прекращение обязательств покупателями этих объектов.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6" w:name="5181"/>
      <w:bookmarkEnd w:id="1306"/>
      <w:r w:rsidRPr="00BC0C6A">
        <w:rPr>
          <w:rFonts w:ascii="Arial" w:eastAsiaTheme="minorEastAsia" w:hAnsi="Arial" w:cs="Arial"/>
          <w:color w:val="000000"/>
          <w:lang w:eastAsia="ru-RU"/>
        </w:rPr>
        <w:t>При приобретении на территории Республики Беларусь у плательщиков НДС объектов за иностранную валюту по договорам, предусматривающим расчеты в иностранной валюте, на условиях предварительной оплаты, аванса, задатка, в графе 3 указываются дата перечисления предварительной оплаты, аванса, задатка и дата отражения объектов в бухгалтерском учете.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7" w:name="5182"/>
      <w:bookmarkEnd w:id="1307"/>
      <w:r w:rsidRPr="00BC0C6A">
        <w:rPr>
          <w:rFonts w:ascii="Arial" w:eastAsiaTheme="minorEastAsia" w:hAnsi="Arial" w:cs="Arial"/>
          <w:color w:val="000000"/>
          <w:lang w:eastAsia="ru-RU"/>
        </w:rPr>
        <w:t>Государственным объединением "Белорусская железная дорога" при получении налоговых вычетов, передаваемых от организаций, входящих в сводный баланс основной деятельности государственного объединения "Белорусская железная дорога", для включения в налоговую декларацию (расчет) по НДС по перевозкам, графа 3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8" w:name="5183"/>
      <w:bookmarkEnd w:id="1308"/>
      <w:r w:rsidRPr="00BC0C6A">
        <w:rPr>
          <w:rFonts w:ascii="Arial" w:eastAsiaTheme="minorEastAsia" w:hAnsi="Arial" w:cs="Arial"/>
          <w:color w:val="000000"/>
          <w:lang w:eastAsia="ru-RU"/>
        </w:rPr>
        <w:t>При ввозе на территорию Республики Беларусь товаров, взимание НДС по которым осуществляют налоговые (таможенные) органы, графы 3 и 4 не заполняются;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09" w:name="5184"/>
      <w:bookmarkEnd w:id="1309"/>
      <w:r w:rsidRPr="00BC0C6A">
        <w:rPr>
          <w:rFonts w:ascii="Arial" w:eastAsiaTheme="minorEastAsia" w:hAnsi="Arial" w:cs="Arial"/>
          <w:color w:val="000000"/>
          <w:lang w:eastAsia="ru-RU"/>
        </w:rPr>
        <w:t>157.4. при уплате НДС, взимаемого таможенными органами, в графах 5 и 6 соответственно указываются дата выпуска товаров в соответствии с заявленной таможенной процедурой и регистрационный номер выпуска товаров;</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0" w:name="5185"/>
      <w:bookmarkEnd w:id="1310"/>
      <w:r w:rsidRPr="00BC0C6A">
        <w:rPr>
          <w:rFonts w:ascii="Arial" w:eastAsiaTheme="minorEastAsia" w:hAnsi="Arial" w:cs="Arial"/>
          <w:color w:val="000000"/>
          <w:lang w:eastAsia="ru-RU"/>
        </w:rPr>
        <w:t>157.5. в графе 7 указывается дата и номер документа, подтверждающего уплату НДС, в случаях, установленных подпунктами 5.3 и 5.4 статьи 132, пунктом 11 статьи 133 Налогового кодекса Республики Беларусь и нормативными правовыми актами Президента Республики Беларусь, определяющими порядок вычета уплаченных сумм НДС. В графе 7 также указывается дата уплаты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1" w:name="5186"/>
      <w:bookmarkEnd w:id="1311"/>
      <w:r w:rsidRPr="00BC0C6A">
        <w:rPr>
          <w:rFonts w:ascii="Arial" w:eastAsiaTheme="minorEastAsia" w:hAnsi="Arial" w:cs="Arial"/>
          <w:color w:val="000000"/>
          <w:lang w:eastAsia="ru-RU"/>
        </w:rPr>
        <w:t>Датой уплаты НДС, указываемой в графе 7, является: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2" w:name="5187"/>
      <w:bookmarkEnd w:id="1312"/>
      <w:r w:rsidRPr="00BC0C6A">
        <w:rPr>
          <w:rFonts w:ascii="Arial" w:eastAsiaTheme="minorEastAsia" w:hAnsi="Arial" w:cs="Arial"/>
          <w:color w:val="000000"/>
          <w:lang w:eastAsia="ru-RU"/>
        </w:rPr>
        <w:t>при приобретении объектов на территории Республики Беларусь у иностранных организаций, не состоящих на учете в налоговых органах Республики Беларусь (иностранных индивидуальных предпринимателей, не состоящих на учете в налоговых органах Республики Беларусь), - 22-е число месяца представления налоговой декларации (расчета) по НДС за тот отчетный период, за который в соответствии со статьей 114 Налогового кодекса Республики Беларусь исчислена сумма НДС по таким объектам;</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3" w:name="5188"/>
      <w:bookmarkEnd w:id="1313"/>
      <w:r w:rsidRPr="00BC0C6A">
        <w:rPr>
          <w:rFonts w:ascii="Arial" w:eastAsiaTheme="minorEastAsia" w:hAnsi="Arial" w:cs="Arial"/>
          <w:color w:val="000000"/>
          <w:lang w:eastAsia="ru-RU"/>
        </w:rPr>
        <w:t>при ввозе товаров на территорию Республики Беларусь, взимание НДС по которым осуществляют таможенные органы, - дата уплаты суммы НДС, отраженной в таможенной декларации на товары, выпущенные в соответствии с заявленной таможенной процедурой;</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4" w:name="5189"/>
      <w:bookmarkEnd w:id="1314"/>
      <w:r w:rsidRPr="00BC0C6A">
        <w:rPr>
          <w:rFonts w:ascii="Arial" w:eastAsiaTheme="minorEastAsia" w:hAnsi="Arial" w:cs="Arial"/>
          <w:color w:val="000000"/>
          <w:lang w:eastAsia="ru-RU"/>
        </w:rPr>
        <w:t>при ввозе товаров на территорию Республики Беларусь, взимание НДС по которым осуществляют налоговые органы, - дата уплаты суммы НДС, отраженной в налоговой декларации (расчете) по НДС при ввозе товаров на территорию Республики Беларусь с территории государств - членов Евразийского экономического союза;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5" w:name="5190"/>
      <w:bookmarkEnd w:id="1315"/>
      <w:r w:rsidRPr="00BC0C6A">
        <w:rPr>
          <w:rFonts w:ascii="Arial" w:eastAsiaTheme="minorEastAsia" w:hAnsi="Arial" w:cs="Arial"/>
          <w:color w:val="000000"/>
          <w:lang w:eastAsia="ru-RU"/>
        </w:rPr>
        <w:t>157.6. в графах 8 и 9 указываются дата выставления и номер электронного счета-фактуры, в том числе исправленного и (или) дополнительного, при: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6" w:name="5191"/>
      <w:bookmarkEnd w:id="1316"/>
      <w:r w:rsidRPr="00BC0C6A">
        <w:rPr>
          <w:rFonts w:ascii="Arial" w:eastAsiaTheme="minorEastAsia" w:hAnsi="Arial" w:cs="Arial"/>
          <w:color w:val="000000"/>
          <w:lang w:eastAsia="ru-RU"/>
        </w:rPr>
        <w:t>приобретении на территории Республики Беларусь объектов - полученного от продавцов этих объектов и подписанного плательщиком электронной цифровой подписью;</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BC0C6A" w:rsidRPr="00BC0C6A" w:rsidTr="00B252EB">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392C69"/>
                <w:lang w:eastAsia="ru-RU"/>
              </w:rPr>
            </w:pPr>
            <w:proofErr w:type="spellStart"/>
            <w:r w:rsidRPr="00BC0C6A">
              <w:rPr>
                <w:rFonts w:ascii="Arial" w:eastAsiaTheme="minorEastAsia" w:hAnsi="Arial" w:cs="Arial"/>
                <w:color w:val="392C69"/>
                <w:lang w:eastAsia="ru-RU"/>
              </w:rPr>
              <w:t>КонсультантПлюс</w:t>
            </w:r>
            <w:proofErr w:type="spellEnd"/>
            <w:r w:rsidRPr="00BC0C6A">
              <w:rPr>
                <w:rFonts w:ascii="Arial" w:eastAsiaTheme="minorEastAsia" w:hAnsi="Arial" w:cs="Arial"/>
                <w:color w:val="392C69"/>
                <w:lang w:eastAsia="ru-RU"/>
              </w:rPr>
              <w:t>: примечание.</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392C69"/>
                <w:lang w:eastAsia="ru-RU"/>
              </w:rPr>
            </w:pPr>
            <w:r w:rsidRPr="00BC0C6A">
              <w:rPr>
                <w:rFonts w:ascii="Arial" w:eastAsiaTheme="minorEastAsia" w:hAnsi="Arial" w:cs="Arial"/>
                <w:color w:val="392C69"/>
                <w:lang w:eastAsia="ru-RU"/>
              </w:rPr>
              <w:t>Портал электронных счетов-фактур размещен на информационном ресурсе Министерства по налогам и сборам Республики Беларусь (http://www.vat.gov.by).</w:t>
            </w:r>
          </w:p>
        </w:tc>
      </w:tr>
    </w:tbl>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7" w:name="5192"/>
      <w:bookmarkEnd w:id="1317"/>
      <w:r w:rsidRPr="00BC0C6A">
        <w:rPr>
          <w:rFonts w:ascii="Arial" w:eastAsiaTheme="minorEastAsia" w:hAnsi="Arial" w:cs="Arial"/>
          <w:color w:val="000000"/>
          <w:lang w:eastAsia="ru-RU"/>
        </w:rPr>
        <w:t>приобретении на территории Республики Беларусь объектов у иностранных организаций, не состоящих на учете в налоговых органах Республики Беларусь (иностранных индивидуальных предпринимателей, не состоящих на учете в налоговых органах Республики Беларусь) - созданного плательщиком в соответствии с подпунктом 9.1 пункта 9 статьи 131 Налогового кодекса Республики Беларусь и направленного на Портал электронных счетов-фактур, являющийся информационным ресурсом Министерства по налогам и сборам (далее - Портал);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8" w:name="5193"/>
      <w:bookmarkEnd w:id="1318"/>
      <w:r w:rsidRPr="00BC0C6A">
        <w:rPr>
          <w:rFonts w:ascii="Arial" w:eastAsiaTheme="minorEastAsia" w:hAnsi="Arial" w:cs="Arial"/>
          <w:color w:val="000000"/>
          <w:lang w:eastAsia="ru-RU"/>
        </w:rPr>
        <w:t>ввозе товаров на территорию Республики Беларусь - созданного плательщиком в соответствии с подпунктами 9.2 и 9.3 пункта 9 статьи 131 Налогового кодекса Республики Беларусь и направленного на Портал;</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19" w:name="5194"/>
      <w:bookmarkEnd w:id="1319"/>
      <w:r w:rsidRPr="00BC0C6A">
        <w:rPr>
          <w:rFonts w:ascii="Arial" w:eastAsiaTheme="minorEastAsia" w:hAnsi="Arial" w:cs="Arial"/>
          <w:color w:val="000000"/>
          <w:lang w:eastAsia="ru-RU"/>
        </w:rPr>
        <w:lastRenderedPageBreak/>
        <w:t>157.7. в графе 10 указывается наименование продавца с указанием названия страны, налоговым резидентом которой он является;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0" w:name="5195"/>
      <w:bookmarkEnd w:id="1320"/>
      <w:r w:rsidRPr="00BC0C6A">
        <w:rPr>
          <w:rFonts w:ascii="Arial" w:eastAsiaTheme="minorEastAsia" w:hAnsi="Arial" w:cs="Arial"/>
          <w:color w:val="000000"/>
          <w:lang w:eastAsia="ru-RU"/>
        </w:rPr>
        <w:t>157.8. в графе 11 указывается учетный номер плательщика, присвоенный продавцу.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1" w:name="5196"/>
      <w:bookmarkEnd w:id="1321"/>
      <w:r w:rsidRPr="00BC0C6A">
        <w:rPr>
          <w:rFonts w:ascii="Arial" w:eastAsiaTheme="minorEastAsia" w:hAnsi="Arial" w:cs="Arial"/>
          <w:color w:val="000000"/>
          <w:lang w:eastAsia="ru-RU"/>
        </w:rPr>
        <w:t>Если продавцом (поставщиком) является налогоплательщик государства - члена Евразийского экономического союза, то в графе 11 указывается присвоенный ему идентификационный код (номер) налогоплательщика.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2" w:name="5197"/>
      <w:bookmarkEnd w:id="1322"/>
      <w:r w:rsidRPr="00BC0C6A">
        <w:rPr>
          <w:rFonts w:ascii="Arial" w:eastAsiaTheme="minorEastAsia" w:hAnsi="Arial" w:cs="Arial"/>
          <w:color w:val="000000"/>
          <w:lang w:eastAsia="ru-RU"/>
        </w:rPr>
        <w:t>Если продавцом является налогоплательщик государства, не являющегося членом Евразийского экономического союза, то графа 11 не заполняется;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3" w:name="5198"/>
      <w:bookmarkEnd w:id="1323"/>
      <w:r w:rsidRPr="00BC0C6A">
        <w:rPr>
          <w:rFonts w:ascii="Arial" w:eastAsiaTheme="minorEastAsia" w:hAnsi="Arial" w:cs="Arial"/>
          <w:color w:val="000000"/>
          <w:lang w:eastAsia="ru-RU"/>
        </w:rPr>
        <w:t>157.9. в графе 12 указывается итоговая сумма покупок, включая сумму НДС, если иное не установлено частью второй настоящего подпункта.</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4" w:name="5199"/>
      <w:bookmarkEnd w:id="1324"/>
      <w:r w:rsidRPr="00BC0C6A">
        <w:rPr>
          <w:rFonts w:ascii="Arial" w:eastAsiaTheme="minorEastAsia" w:hAnsi="Arial" w:cs="Arial"/>
          <w:color w:val="000000"/>
          <w:lang w:eastAsia="ru-RU"/>
        </w:rPr>
        <w:t>В графе 12 указывается только сумма НДС:</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5" w:name="5200"/>
      <w:bookmarkEnd w:id="1325"/>
      <w:r w:rsidRPr="00BC0C6A">
        <w:rPr>
          <w:rFonts w:ascii="Arial" w:eastAsiaTheme="minorEastAsia" w:hAnsi="Arial" w:cs="Arial"/>
          <w:color w:val="000000"/>
          <w:lang w:eastAsia="ru-RU"/>
        </w:rPr>
        <w:t>при ввозе товаров на территорию Республики Беларусь, взимание НДС по которым осуществляют налоговые (таможенные) органы;</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6" w:name="5201"/>
      <w:bookmarkEnd w:id="1326"/>
      <w:r w:rsidRPr="00BC0C6A">
        <w:rPr>
          <w:rFonts w:ascii="Arial" w:eastAsiaTheme="minorEastAsia" w:hAnsi="Arial" w:cs="Arial"/>
          <w:color w:val="000000"/>
          <w:lang w:eastAsia="ru-RU"/>
        </w:rPr>
        <w:t>при возврате налоговыми (таможенными) органами плательщику сумм НДС, ранее уплаченных при ввозе товаров и отраженных в книге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7" w:name="5202"/>
      <w:bookmarkEnd w:id="1327"/>
      <w:r w:rsidRPr="00BC0C6A">
        <w:rPr>
          <w:rFonts w:ascii="Arial" w:eastAsiaTheme="minorEastAsia" w:hAnsi="Arial" w:cs="Arial"/>
          <w:color w:val="000000"/>
          <w:lang w:eastAsia="ru-RU"/>
        </w:rPr>
        <w:t>при приобретении объектов на территории Республики Беларусь у иностранных организаций, не состоящих на учете в налоговых органах Республики Беларусь (иностранных индивидуальных предпринимателей, не состоящих на учете в налоговых органах Республики Беларусь);</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8" w:name="5203"/>
      <w:bookmarkEnd w:id="1328"/>
      <w:r w:rsidRPr="00BC0C6A">
        <w:rPr>
          <w:rFonts w:ascii="Arial" w:eastAsiaTheme="minorEastAsia" w:hAnsi="Arial" w:cs="Arial"/>
          <w:color w:val="000000"/>
          <w:lang w:eastAsia="ru-RU"/>
        </w:rPr>
        <w:t>157.10. в графах 13 - 15 указывается сумма НДС исходя из ставки налога, по которой эти покупки облагаются;</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29" w:name="5204"/>
      <w:bookmarkEnd w:id="1329"/>
      <w:r w:rsidRPr="00BC0C6A">
        <w:rPr>
          <w:rFonts w:ascii="Arial" w:eastAsiaTheme="minorEastAsia" w:hAnsi="Arial" w:cs="Arial"/>
          <w:color w:val="000000"/>
          <w:lang w:eastAsia="ru-RU"/>
        </w:rPr>
        <w:t>157.11. при корректировке в сторону уменьшения (передаче) налоговых вычетов в случае осуществления операций, указанных в части второй пункта 12, пунктах 17, 18, 25 статьи 133 Налогового кодекса Республики Беларусь, показатели граф 12 - 15 отражаются со знаком "-" (минус). Указанная корректировка (передача) налоговых вычетов производится в отношении сумм НДС, ранее отраженных в книге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0" w:name="5205"/>
      <w:bookmarkEnd w:id="1330"/>
      <w:r w:rsidRPr="00BC0C6A">
        <w:rPr>
          <w:rFonts w:ascii="Arial" w:eastAsiaTheme="minorEastAsia" w:hAnsi="Arial" w:cs="Arial"/>
          <w:color w:val="000000"/>
          <w:lang w:eastAsia="ru-RU"/>
        </w:rPr>
        <w:t>157.12. в строке 1 отражаются итоговые суммы НДС за месяц, полученные путем суммирования сумм НДС по графам 13 - 15.</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1" w:name="5206"/>
      <w:bookmarkEnd w:id="1331"/>
      <w:r w:rsidRPr="00BC0C6A">
        <w:rPr>
          <w:rFonts w:ascii="Arial" w:eastAsiaTheme="minorEastAsia" w:hAnsi="Arial" w:cs="Arial"/>
          <w:color w:val="000000"/>
          <w:lang w:eastAsia="ru-RU"/>
        </w:rPr>
        <w:t>Строки 1.1 - 1.5 заполняются плательщиками по их выбору.</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2" w:name="5207"/>
      <w:bookmarkEnd w:id="1332"/>
      <w:r w:rsidRPr="00BC0C6A">
        <w:rPr>
          <w:rFonts w:ascii="Arial" w:eastAsiaTheme="minorEastAsia" w:hAnsi="Arial" w:cs="Arial"/>
          <w:color w:val="000000"/>
          <w:lang w:eastAsia="ru-RU"/>
        </w:rPr>
        <w:t>Строка 2 заполняется только в сводной книге покупок. В строке 2 сводной книги покупок отражаются итоговые суммы НДС, перенесенные из отдельных книг покупок.</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3" w:name="5208"/>
      <w:bookmarkEnd w:id="1333"/>
      <w:r w:rsidRPr="00BC0C6A">
        <w:rPr>
          <w:rFonts w:ascii="Arial" w:eastAsiaTheme="minorEastAsia" w:hAnsi="Arial" w:cs="Arial"/>
          <w:color w:val="000000"/>
          <w:lang w:eastAsia="ru-RU"/>
        </w:rPr>
        <w:t>Показатель строки 3 определяется путем суммирования итоговых сумм НДС за месяц, отраженных в строке 1, и итоговых сумм НДС за месяц, отраженных в строке 2.</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4" w:name="5209"/>
      <w:bookmarkEnd w:id="1334"/>
      <w:r w:rsidRPr="00BC0C6A">
        <w:rPr>
          <w:rFonts w:ascii="Arial" w:eastAsiaTheme="minorEastAsia" w:hAnsi="Arial" w:cs="Arial"/>
          <w:color w:val="000000"/>
          <w:lang w:eastAsia="ru-RU"/>
        </w:rPr>
        <w:t>Итоговая сумма НДС за месяц, в котором производится корректировка в сторону уменьшения (передача) налоговых вычетов в случае осуществления операций, указанных в части второй пункта 12, пунктах 17, 18, 25 статьи 133 Налогового кодекса Республики Беларусь, отражается в графе 13 (в графе 14 или 15) со знаком "-" (минус), если сумма уменьшения (передаваемая сумма) превышает имеющиеся в книге покупок за этот месяц суммы НДС, а также если в книге покупок за этот месяц суммы НДС отсутствуют.</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5" w:name="5210"/>
      <w:bookmarkEnd w:id="1335"/>
      <w:r w:rsidRPr="00BC0C6A">
        <w:rPr>
          <w:rFonts w:ascii="Arial" w:eastAsiaTheme="minorEastAsia" w:hAnsi="Arial" w:cs="Arial"/>
          <w:color w:val="000000"/>
          <w:lang w:eastAsia="ru-RU"/>
        </w:rPr>
        <w:t>158. По усмотрению плательщика книга покупок может быть дополнена необходимыми ему графами.</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6" w:name="5211"/>
      <w:bookmarkEnd w:id="133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7" w:name="5414"/>
      <w:bookmarkEnd w:id="133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8" w:name="5415"/>
      <w:bookmarkEnd w:id="133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39" w:name="5416"/>
      <w:bookmarkEnd w:id="133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40" w:name="5418"/>
      <w:bookmarkEnd w:id="134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41" w:name="5212"/>
      <w:bookmarkEnd w:id="1341"/>
      <w:r w:rsidRPr="00BC0C6A">
        <w:rPr>
          <w:rFonts w:ascii="Arial" w:eastAsiaTheme="minorEastAsia" w:hAnsi="Arial" w:cs="Arial"/>
          <w:color w:val="000000"/>
          <w:lang w:eastAsia="ru-RU"/>
        </w:rPr>
        <w:t>Приложение 1</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42" w:name="5213"/>
      <w:bookmarkEnd w:id="1342"/>
      <w:r w:rsidRPr="00BC0C6A">
        <w:rPr>
          <w:rFonts w:ascii="Arial" w:eastAsiaTheme="minorEastAsia" w:hAnsi="Arial" w:cs="Arial"/>
          <w:color w:val="000000"/>
          <w:lang w:eastAsia="ru-RU"/>
        </w:rPr>
        <w:t>к Инструкции о порядке заполнения</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43" w:name="5419"/>
      <w:bookmarkEnd w:id="1343"/>
      <w:r w:rsidRPr="00BC0C6A">
        <w:rPr>
          <w:rFonts w:ascii="Arial" w:eastAsiaTheme="minorEastAsia" w:hAnsi="Arial" w:cs="Arial"/>
          <w:color w:val="000000"/>
          <w:lang w:eastAsia="ru-RU"/>
        </w:rPr>
        <w:t>налоговых деклараций (расчетов)</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44" w:name="5420"/>
      <w:bookmarkEnd w:id="1344"/>
      <w:r w:rsidRPr="00BC0C6A">
        <w:rPr>
          <w:rFonts w:ascii="Arial" w:eastAsiaTheme="minorEastAsia" w:hAnsi="Arial" w:cs="Arial"/>
          <w:color w:val="000000"/>
          <w:lang w:eastAsia="ru-RU"/>
        </w:rPr>
        <w:t>по налогам (сборам),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45" w:name="5214"/>
      <w:bookmarkEnd w:id="1345"/>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СПРАВОЧНИК</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ГРУПП ПОДАКЦИЗНЫХ ТОВАРОВ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46" w:name="5216"/>
      <w:bookmarkEnd w:id="1346"/>
      <w:r w:rsidRPr="00BC0C6A">
        <w:rPr>
          <w:rFonts w:ascii="Arial" w:eastAsiaTheme="minorEastAsia" w:hAnsi="Arial" w:cs="Arial"/>
          <w:color w:val="000000"/>
          <w:lang w:eastAsia="ru-RU"/>
        </w:rPr>
        <w:t> </w:t>
      </w:r>
    </w:p>
    <w:tbl>
      <w:tblPr>
        <w:tblW w:w="0" w:type="auto"/>
        <w:tblInd w:w="20" w:type="dxa"/>
        <w:tblLayout w:type="fixed"/>
        <w:tblCellMar>
          <w:left w:w="0" w:type="dxa"/>
          <w:right w:w="0" w:type="dxa"/>
        </w:tblCellMar>
        <w:tblLook w:val="0000" w:firstRow="0" w:lastRow="0" w:firstColumn="0" w:lastColumn="0" w:noHBand="0" w:noVBand="0"/>
      </w:tblPr>
      <w:tblGrid>
        <w:gridCol w:w="2182"/>
        <w:gridCol w:w="6888"/>
      </w:tblGrid>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Код группы</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Наименование группы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спирт из пищевого сырья, водку, ликеро-водочные изделия, спиртосодержащие растворы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lastRenderedPageBreak/>
              <w:t>14 02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вермуты и вина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14 03</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вина игристые и шампанские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14 04</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коньяк, бренди, кальвадос, коньячные напитки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14 05</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пиво (кроме импортированного)</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14 06</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спирт этиловый ректификованный технический (кроме импортированного)</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14 07</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табачные изделия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14 08</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напитки слабоалкогольные и винные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14 09</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мазут, используемый для выработки электрической и тепловой энергии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масла моторные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автомобильное топливо и иное используемое в качестве автомобильного (кроме импортированного)</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жидкости для электронных систем курения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14 13</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Акцизы на </w:t>
            </w:r>
            <w:proofErr w:type="spellStart"/>
            <w:r w:rsidRPr="00BC0C6A">
              <w:rPr>
                <w:rFonts w:ascii="Arial" w:eastAsiaTheme="minorEastAsia" w:hAnsi="Arial" w:cs="Arial"/>
                <w:color w:val="000000"/>
                <w:lang w:eastAsia="ru-RU"/>
              </w:rPr>
              <w:t>нетабачные</w:t>
            </w:r>
            <w:proofErr w:type="spellEnd"/>
            <w:r w:rsidRPr="00BC0C6A">
              <w:rPr>
                <w:rFonts w:ascii="Arial" w:eastAsiaTheme="minorEastAsia" w:hAnsi="Arial" w:cs="Arial"/>
                <w:color w:val="000000"/>
                <w:lang w:eastAsia="ru-RU"/>
              </w:rPr>
              <w:t xml:space="preserve"> </w:t>
            </w:r>
            <w:proofErr w:type="spellStart"/>
            <w:r w:rsidRPr="00BC0C6A">
              <w:rPr>
                <w:rFonts w:ascii="Arial" w:eastAsiaTheme="minorEastAsia" w:hAnsi="Arial" w:cs="Arial"/>
                <w:color w:val="000000"/>
                <w:lang w:eastAsia="ru-RU"/>
              </w:rPr>
              <w:t>никотиносодержащие</w:t>
            </w:r>
            <w:proofErr w:type="spellEnd"/>
            <w:r w:rsidRPr="00BC0C6A">
              <w:rPr>
                <w:rFonts w:ascii="Arial" w:eastAsiaTheme="minorEastAsia" w:hAnsi="Arial" w:cs="Arial"/>
                <w:color w:val="000000"/>
                <w:lang w:eastAsia="ru-RU"/>
              </w:rPr>
              <w:t xml:space="preserve"> изделия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14 14</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жидкости для электронных систем курения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14 15</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Акцизы на </w:t>
            </w:r>
            <w:proofErr w:type="spellStart"/>
            <w:r w:rsidRPr="00BC0C6A">
              <w:rPr>
                <w:rFonts w:ascii="Arial" w:eastAsiaTheme="minorEastAsia" w:hAnsi="Arial" w:cs="Arial"/>
                <w:color w:val="000000"/>
                <w:lang w:eastAsia="ru-RU"/>
              </w:rPr>
              <w:t>нетабачные</w:t>
            </w:r>
            <w:proofErr w:type="spellEnd"/>
            <w:r w:rsidRPr="00BC0C6A">
              <w:rPr>
                <w:rFonts w:ascii="Arial" w:eastAsiaTheme="minorEastAsia" w:hAnsi="Arial" w:cs="Arial"/>
                <w:color w:val="000000"/>
                <w:lang w:eastAsia="ru-RU"/>
              </w:rPr>
              <w:t xml:space="preserve"> </w:t>
            </w:r>
            <w:proofErr w:type="spellStart"/>
            <w:r w:rsidRPr="00BC0C6A">
              <w:rPr>
                <w:rFonts w:ascii="Arial" w:eastAsiaTheme="minorEastAsia" w:hAnsi="Arial" w:cs="Arial"/>
                <w:color w:val="000000"/>
                <w:lang w:eastAsia="ru-RU"/>
              </w:rPr>
              <w:t>никотиносодержащие</w:t>
            </w:r>
            <w:proofErr w:type="spellEnd"/>
            <w:r w:rsidRPr="00BC0C6A">
              <w:rPr>
                <w:rFonts w:ascii="Arial" w:eastAsiaTheme="minorEastAsia" w:hAnsi="Arial" w:cs="Arial"/>
                <w:color w:val="000000"/>
                <w:lang w:eastAsia="ru-RU"/>
              </w:rPr>
              <w:t xml:space="preserve"> изделия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14 17</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нефть</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14 18</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алкогольную продукцию и спиртосодержащие растворы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14 19</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пиво импортированное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табачные изделия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автомобильное и иное используемое в качестве автомобильного импортированное топливо</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14 23</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масла моторные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14 24</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товары, ввозимые на территорию Республики Беларусь из Республики Казахстан</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14 25</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товары, ввозимые на территорию Республики Беларусь из Республики Армения</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14 26</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Акцизы на товары, ввозимые на территорию Республики Беларусь из </w:t>
            </w:r>
            <w:proofErr w:type="spellStart"/>
            <w:r w:rsidRPr="00BC0C6A">
              <w:rPr>
                <w:rFonts w:ascii="Arial" w:eastAsiaTheme="minorEastAsia" w:hAnsi="Arial" w:cs="Arial"/>
                <w:color w:val="000000"/>
                <w:lang w:eastAsia="ru-RU"/>
              </w:rPr>
              <w:t>Кыргызской</w:t>
            </w:r>
            <w:proofErr w:type="spellEnd"/>
            <w:r w:rsidRPr="00BC0C6A">
              <w:rPr>
                <w:rFonts w:ascii="Arial" w:eastAsiaTheme="minorEastAsia" w:hAnsi="Arial" w:cs="Arial"/>
                <w:color w:val="000000"/>
                <w:lang w:eastAsia="ru-RU"/>
              </w:rPr>
              <w:t xml:space="preserve"> Республики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14 27</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электронные системы курения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14 28</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системы для потребления табака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14 29</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электронные системы курения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14 30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системы для потребления табака импортированные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14 31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безалкогольные энергетические напитки (кроме импортированных)</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14 32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Акцизы на безалкогольные энергетические напитки импортированные</w:t>
            </w:r>
          </w:p>
        </w:tc>
      </w:tr>
    </w:tbl>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47" w:name="5218"/>
      <w:bookmarkEnd w:id="134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48" w:name="5421"/>
      <w:bookmarkEnd w:id="134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49" w:name="5422"/>
      <w:bookmarkEnd w:id="1349"/>
      <w:r w:rsidRPr="00BC0C6A">
        <w:rPr>
          <w:rFonts w:ascii="Arial" w:eastAsiaTheme="minorEastAsia" w:hAnsi="Arial" w:cs="Arial"/>
          <w:color w:val="000000"/>
          <w:lang w:eastAsia="ru-RU"/>
        </w:rPr>
        <w:lastRenderedPageBreak/>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50" w:name="5423"/>
      <w:bookmarkEnd w:id="135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51" w:name="5424"/>
      <w:bookmarkEnd w:id="135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52" w:name="5219"/>
      <w:bookmarkEnd w:id="1352"/>
      <w:r w:rsidRPr="00BC0C6A">
        <w:rPr>
          <w:rFonts w:ascii="Arial" w:eastAsiaTheme="minorEastAsia" w:hAnsi="Arial" w:cs="Arial"/>
          <w:color w:val="000000"/>
          <w:lang w:eastAsia="ru-RU"/>
        </w:rPr>
        <w:t>Приложение 2</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53" w:name="5220"/>
      <w:bookmarkEnd w:id="1353"/>
      <w:r w:rsidRPr="00BC0C6A">
        <w:rPr>
          <w:rFonts w:ascii="Arial" w:eastAsiaTheme="minorEastAsia" w:hAnsi="Arial" w:cs="Arial"/>
          <w:color w:val="000000"/>
          <w:lang w:eastAsia="ru-RU"/>
        </w:rPr>
        <w:t>к Инструкции о порядке заполнения</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54" w:name="5425"/>
      <w:bookmarkEnd w:id="1354"/>
      <w:r w:rsidRPr="00BC0C6A">
        <w:rPr>
          <w:rFonts w:ascii="Arial" w:eastAsiaTheme="minorEastAsia" w:hAnsi="Arial" w:cs="Arial"/>
          <w:color w:val="000000"/>
          <w:lang w:eastAsia="ru-RU"/>
        </w:rPr>
        <w:t>налоговых деклараций (расчетов)</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55" w:name="5426"/>
      <w:bookmarkEnd w:id="1355"/>
      <w:r w:rsidRPr="00BC0C6A">
        <w:rPr>
          <w:rFonts w:ascii="Arial" w:eastAsiaTheme="minorEastAsia" w:hAnsi="Arial" w:cs="Arial"/>
          <w:color w:val="000000"/>
          <w:lang w:eastAsia="ru-RU"/>
        </w:rPr>
        <w:t>по налогам (сборам),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56" w:name="5221"/>
      <w:bookmarkEnd w:id="1356"/>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КОДЫ</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ВИДОВ АЛКОГОЛЬНОЙ ПРОДУКЦИИ, ТАБАЧНЫХ ИЗДЕЛИЙ</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57" w:name="5223"/>
      <w:bookmarkEnd w:id="1357"/>
      <w:r w:rsidRPr="00BC0C6A">
        <w:rPr>
          <w:rFonts w:ascii="Arial" w:eastAsiaTheme="minorEastAsia" w:hAnsi="Arial" w:cs="Arial"/>
          <w:color w:val="000000"/>
          <w:lang w:eastAsia="ru-RU"/>
        </w:rPr>
        <w:t> </w:t>
      </w:r>
    </w:p>
    <w:tbl>
      <w:tblPr>
        <w:tblW w:w="0" w:type="auto"/>
        <w:tblInd w:w="20" w:type="dxa"/>
        <w:tblLayout w:type="fixed"/>
        <w:tblCellMar>
          <w:left w:w="0" w:type="dxa"/>
          <w:right w:w="0" w:type="dxa"/>
        </w:tblCellMar>
        <w:tblLook w:val="0000" w:firstRow="0" w:lastRow="0" w:firstColumn="0" w:lastColumn="0" w:noHBand="0" w:noVBand="0"/>
      </w:tblPr>
      <w:tblGrid>
        <w:gridCol w:w="2182"/>
        <w:gridCol w:w="6888"/>
      </w:tblGrid>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Код вида</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Наименование вида</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00 42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Спирт этиловый ректификованный</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00 41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Спирт-сырец этиловый из пищевого сырья</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00 40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Этиловый спирт, получаемый из пищевого сырья</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00 20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Коньяк наливом</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00 81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Соки спиртованные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00 82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Соки </w:t>
            </w:r>
            <w:proofErr w:type="spellStart"/>
            <w:r w:rsidRPr="00BC0C6A">
              <w:rPr>
                <w:rFonts w:ascii="Arial" w:eastAsiaTheme="minorEastAsia" w:hAnsi="Arial" w:cs="Arial"/>
                <w:color w:val="000000"/>
                <w:lang w:eastAsia="ru-RU"/>
              </w:rPr>
              <w:t>сброженно</w:t>
            </w:r>
            <w:proofErr w:type="spellEnd"/>
            <w:r w:rsidRPr="00BC0C6A">
              <w:rPr>
                <w:rFonts w:ascii="Arial" w:eastAsiaTheme="minorEastAsia" w:hAnsi="Arial" w:cs="Arial"/>
                <w:color w:val="000000"/>
                <w:lang w:eastAsia="ru-RU"/>
              </w:rPr>
              <w:t>-спиртованные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00 90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Настои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01 00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Морсы </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01 10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Водно-спиртовые экстракты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01 20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Концентрированные пищевые основы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01 30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proofErr w:type="spellStart"/>
            <w:r w:rsidRPr="00BC0C6A">
              <w:rPr>
                <w:rFonts w:ascii="Arial" w:eastAsiaTheme="minorEastAsia" w:hAnsi="Arial" w:cs="Arial"/>
                <w:color w:val="000000"/>
                <w:lang w:eastAsia="ru-RU"/>
              </w:rPr>
              <w:t>Ароматизаторы</w:t>
            </w:r>
            <w:proofErr w:type="spellEnd"/>
            <w:r w:rsidRPr="00BC0C6A">
              <w:rPr>
                <w:rFonts w:ascii="Arial" w:eastAsiaTheme="minorEastAsia" w:hAnsi="Arial" w:cs="Arial"/>
                <w:color w:val="000000"/>
                <w:lang w:eastAsia="ru-RU"/>
              </w:rPr>
              <w:t xml:space="preserve"> пищевые </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01 50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Дистилляты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01 60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Виски наливом</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01 40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Иные пищевые спиртовые полуфабрикаты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10 10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Водки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10 20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proofErr w:type="gramStart"/>
            <w:r w:rsidRPr="00BC0C6A">
              <w:rPr>
                <w:rFonts w:ascii="Arial" w:eastAsiaTheme="minorEastAsia" w:hAnsi="Arial" w:cs="Arial"/>
                <w:color w:val="000000"/>
                <w:lang w:eastAsia="ru-RU"/>
              </w:rPr>
              <w:t>Ликеро-водочные</w:t>
            </w:r>
            <w:proofErr w:type="gramEnd"/>
            <w:r w:rsidRPr="00BC0C6A">
              <w:rPr>
                <w:rFonts w:ascii="Arial" w:eastAsiaTheme="minorEastAsia" w:hAnsi="Arial" w:cs="Arial"/>
                <w:color w:val="000000"/>
                <w:lang w:eastAsia="ru-RU"/>
              </w:rPr>
              <w:t xml:space="preserve"> изделия. В данный вид включаются ликеры (крепкие, десертные, эмульсионные), кремы, наливки, пунши, настойки (сладкие, полусладкие, полусладкие </w:t>
            </w:r>
            <w:proofErr w:type="spellStart"/>
            <w:r w:rsidRPr="00BC0C6A">
              <w:rPr>
                <w:rFonts w:ascii="Arial" w:eastAsiaTheme="minorEastAsia" w:hAnsi="Arial" w:cs="Arial"/>
                <w:color w:val="000000"/>
                <w:lang w:eastAsia="ru-RU"/>
              </w:rPr>
              <w:t>слабоградусные</w:t>
            </w:r>
            <w:proofErr w:type="spellEnd"/>
            <w:r w:rsidRPr="00BC0C6A">
              <w:rPr>
                <w:rFonts w:ascii="Arial" w:eastAsiaTheme="minorEastAsia" w:hAnsi="Arial" w:cs="Arial"/>
                <w:color w:val="000000"/>
                <w:lang w:eastAsia="ru-RU"/>
              </w:rPr>
              <w:t xml:space="preserve">, горькие, горькие </w:t>
            </w:r>
            <w:proofErr w:type="spellStart"/>
            <w:r w:rsidRPr="00BC0C6A">
              <w:rPr>
                <w:rFonts w:ascii="Arial" w:eastAsiaTheme="minorEastAsia" w:hAnsi="Arial" w:cs="Arial"/>
                <w:color w:val="000000"/>
                <w:lang w:eastAsia="ru-RU"/>
              </w:rPr>
              <w:t>слабоградусные</w:t>
            </w:r>
            <w:proofErr w:type="spellEnd"/>
            <w:r w:rsidRPr="00BC0C6A">
              <w:rPr>
                <w:rFonts w:ascii="Arial" w:eastAsiaTheme="minorEastAsia" w:hAnsi="Arial" w:cs="Arial"/>
                <w:color w:val="000000"/>
                <w:lang w:eastAsia="ru-RU"/>
              </w:rPr>
              <w:t>), джины, напитки десертные, аперитивы, бальзамы, коктейли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10 30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Виски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10 40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Ром</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11 60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Текила</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10 60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плодовые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10 61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плодовые крепленые ординарные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10 62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фруктово-ягодные натуральные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10 63</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плодовые крепленые марочные, улучшенного качества и специальной технологии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10 90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игристые (в том числе шампанские)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11 00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виноградные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11 01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Вина виноградные оригинальные</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11 30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Коньяки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11 40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Бренди</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11 50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Другие алкогольные напитки. В данную группу включаются виды алкогольных напитков, не указанные в кодах 1010, 1020, 1030, 1040, 1060, 1090, 1100, 1130, 1140 и 1160</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50 10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Папиросы </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lastRenderedPageBreak/>
              <w:t>50 21</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Сигареты с фильтром</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50 22</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Сигареты без фильтра</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50 30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Сигары</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50 40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proofErr w:type="spellStart"/>
            <w:r w:rsidRPr="00BC0C6A">
              <w:rPr>
                <w:rFonts w:ascii="Arial" w:eastAsiaTheme="minorEastAsia" w:hAnsi="Arial" w:cs="Arial"/>
                <w:color w:val="000000"/>
                <w:lang w:eastAsia="ru-RU"/>
              </w:rPr>
              <w:t>Сигариллы</w:t>
            </w:r>
            <w:proofErr w:type="spellEnd"/>
            <w:r w:rsidRPr="00BC0C6A">
              <w:rPr>
                <w:rFonts w:ascii="Arial" w:eastAsiaTheme="minorEastAsia" w:hAnsi="Arial" w:cs="Arial"/>
                <w:color w:val="000000"/>
                <w:lang w:eastAsia="ru-RU"/>
              </w:rPr>
              <w:t xml:space="preserve"> (</w:t>
            </w:r>
            <w:proofErr w:type="spellStart"/>
            <w:r w:rsidRPr="00BC0C6A">
              <w:rPr>
                <w:rFonts w:ascii="Arial" w:eastAsiaTheme="minorEastAsia" w:hAnsi="Arial" w:cs="Arial"/>
                <w:color w:val="000000"/>
                <w:lang w:eastAsia="ru-RU"/>
              </w:rPr>
              <w:t>сигариты</w:t>
            </w:r>
            <w:proofErr w:type="spellEnd"/>
            <w:r w:rsidRPr="00BC0C6A">
              <w:rPr>
                <w:rFonts w:ascii="Arial" w:eastAsiaTheme="minorEastAsia" w:hAnsi="Arial" w:cs="Arial"/>
                <w:color w:val="000000"/>
                <w:lang w:eastAsia="ru-RU"/>
              </w:rPr>
              <w:t>)</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50 50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Табак </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50 60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Махорка-крупка курительная</w:t>
            </w:r>
          </w:p>
        </w:tc>
      </w:tr>
      <w:tr w:rsidR="00BC0C6A" w:rsidRPr="00BC0C6A" w:rsidTr="00B252EB">
        <w:tblPrEx>
          <w:tblCellMar>
            <w:top w:w="0" w:type="dxa"/>
            <w:left w:w="0" w:type="dxa"/>
            <w:bottom w:w="0" w:type="dxa"/>
            <w:right w:w="0" w:type="dxa"/>
          </w:tblCellMar>
        </w:tblPrEx>
        <w:tc>
          <w:tcPr>
            <w:tcW w:w="21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50 70</w:t>
            </w:r>
          </w:p>
        </w:tc>
        <w:tc>
          <w:tcPr>
            <w:tcW w:w="688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Иные табачные изделия</w:t>
            </w:r>
          </w:p>
        </w:tc>
      </w:tr>
    </w:tbl>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58" w:name="5225"/>
      <w:bookmarkEnd w:id="135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59" w:name="5427"/>
      <w:bookmarkEnd w:id="135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60" w:name="5428"/>
      <w:bookmarkEnd w:id="136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61" w:name="5429"/>
      <w:bookmarkEnd w:id="136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62" w:name="5430"/>
      <w:bookmarkEnd w:id="136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63" w:name="5226"/>
      <w:bookmarkEnd w:id="1363"/>
      <w:r w:rsidRPr="00BC0C6A">
        <w:rPr>
          <w:rFonts w:ascii="Arial" w:eastAsiaTheme="minorEastAsia" w:hAnsi="Arial" w:cs="Arial"/>
          <w:color w:val="000000"/>
          <w:lang w:eastAsia="ru-RU"/>
        </w:rPr>
        <w:t>Приложение 3</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64" w:name="5227"/>
      <w:bookmarkEnd w:id="1364"/>
      <w:r w:rsidRPr="00BC0C6A">
        <w:rPr>
          <w:rFonts w:ascii="Arial" w:eastAsiaTheme="minorEastAsia" w:hAnsi="Arial" w:cs="Arial"/>
          <w:color w:val="000000"/>
          <w:lang w:eastAsia="ru-RU"/>
        </w:rPr>
        <w:t>к Инструкции о порядке заполнения</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65" w:name="5431"/>
      <w:bookmarkEnd w:id="1365"/>
      <w:r w:rsidRPr="00BC0C6A">
        <w:rPr>
          <w:rFonts w:ascii="Arial" w:eastAsiaTheme="minorEastAsia" w:hAnsi="Arial" w:cs="Arial"/>
          <w:color w:val="000000"/>
          <w:lang w:eastAsia="ru-RU"/>
        </w:rPr>
        <w:t>налоговых деклараций (расчетов)</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66" w:name="5432"/>
      <w:bookmarkEnd w:id="1366"/>
      <w:r w:rsidRPr="00BC0C6A">
        <w:rPr>
          <w:rFonts w:ascii="Arial" w:eastAsiaTheme="minorEastAsia" w:hAnsi="Arial" w:cs="Arial"/>
          <w:color w:val="000000"/>
          <w:lang w:eastAsia="ru-RU"/>
        </w:rPr>
        <w:t>по налогам (сборам),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67" w:name="5228"/>
      <w:bookmarkEnd w:id="1367"/>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КОДЫ</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ТИПОВ ОБЪЕКТОВ (МЕСТ)</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68" w:name="5230"/>
      <w:bookmarkEnd w:id="1368"/>
      <w:r w:rsidRPr="00BC0C6A">
        <w:rPr>
          <w:rFonts w:ascii="Arial" w:eastAsiaTheme="minorEastAsia" w:hAnsi="Arial" w:cs="Arial"/>
          <w:color w:val="000000"/>
          <w:lang w:eastAsia="ru-RU"/>
        </w:rPr>
        <w:t> </w:t>
      </w:r>
    </w:p>
    <w:tbl>
      <w:tblPr>
        <w:tblW w:w="0" w:type="auto"/>
        <w:tblInd w:w="20" w:type="dxa"/>
        <w:tblLayout w:type="fixed"/>
        <w:tblCellMar>
          <w:left w:w="0" w:type="dxa"/>
          <w:right w:w="0" w:type="dxa"/>
        </w:tblCellMar>
        <w:tblLook w:val="0000" w:firstRow="0" w:lastRow="0" w:firstColumn="0" w:lastColumn="0" w:noHBand="0" w:noVBand="0"/>
      </w:tblPr>
      <w:tblGrid>
        <w:gridCol w:w="1377"/>
        <w:gridCol w:w="7693"/>
      </w:tblGrid>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Код</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Тип объекта (форма торговли, оказания услуг)</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Торговый объект, за исключением объектов (формы торговли), относящихся к кодам 4 и 5 настоящего приложения</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2</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Торговое место (на рынке, ярмарке, выставке-продаже)</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3</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Развозная и разносная торговля, за исключением торговли с использованием торговых автоматов</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4</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Торговля с использованием торговых автоматов</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5</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Обслуживающий объект (объект, принадлежащий плательщику на праве собственности, владения, пользования, в котором оказываются услуги (выполняются работы) потребителям, осуществляется прием заказов на оказание услуг (выполнение работ) потребителям), за исключением обслуживающих объектов, относящихся к кодам 7 и 8 настоящего приложения</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6</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Жилые помещения, предоставляемые для краткосрочного проживания</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7</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Садовые домики, дачи, предоставляемые для краткосрочного проживания</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8</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Автомобиль-такси</w:t>
            </w:r>
          </w:p>
        </w:tc>
      </w:tr>
      <w:tr w:rsidR="00BC0C6A" w:rsidRPr="00BC0C6A" w:rsidTr="00B252EB">
        <w:tblPrEx>
          <w:tblCellMar>
            <w:top w:w="0" w:type="dxa"/>
            <w:left w:w="0" w:type="dxa"/>
            <w:bottom w:w="0" w:type="dxa"/>
            <w:right w:w="0" w:type="dxa"/>
          </w:tblCellMar>
        </w:tblPrEx>
        <w:tc>
          <w:tcPr>
            <w:tcW w:w="137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9</w:t>
            </w:r>
          </w:p>
        </w:tc>
        <w:tc>
          <w:tcPr>
            <w:tcW w:w="76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Оказание услуг (выполнение работ) без использования обслуживающих объектов</w:t>
            </w:r>
          </w:p>
        </w:tc>
      </w:tr>
    </w:tbl>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69" w:name="5232"/>
      <w:bookmarkEnd w:id="1369"/>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70" w:name="5433"/>
      <w:bookmarkEnd w:id="1370"/>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71" w:name="5434"/>
      <w:bookmarkEnd w:id="1371"/>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72" w:name="5435"/>
      <w:bookmarkEnd w:id="1372"/>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both"/>
        <w:rPr>
          <w:rFonts w:ascii="Arial" w:eastAsiaTheme="minorEastAsia" w:hAnsi="Arial" w:cs="Arial"/>
          <w:color w:val="000000"/>
          <w:lang w:eastAsia="ru-RU"/>
        </w:rPr>
      </w:pPr>
      <w:bookmarkStart w:id="1373" w:name="5436"/>
      <w:bookmarkEnd w:id="1373"/>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74" w:name="5233"/>
      <w:bookmarkEnd w:id="1374"/>
      <w:r w:rsidRPr="00BC0C6A">
        <w:rPr>
          <w:rFonts w:ascii="Arial" w:eastAsiaTheme="minorEastAsia" w:hAnsi="Arial" w:cs="Arial"/>
          <w:color w:val="000000"/>
          <w:lang w:eastAsia="ru-RU"/>
        </w:rPr>
        <w:t>Приложение 4</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75" w:name="5234"/>
      <w:bookmarkEnd w:id="1375"/>
      <w:r w:rsidRPr="00BC0C6A">
        <w:rPr>
          <w:rFonts w:ascii="Arial" w:eastAsiaTheme="minorEastAsia" w:hAnsi="Arial" w:cs="Arial"/>
          <w:color w:val="000000"/>
          <w:lang w:eastAsia="ru-RU"/>
        </w:rPr>
        <w:t>к Инструкции о порядке заполнения</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76" w:name="5437"/>
      <w:bookmarkEnd w:id="1376"/>
      <w:r w:rsidRPr="00BC0C6A">
        <w:rPr>
          <w:rFonts w:ascii="Arial" w:eastAsiaTheme="minorEastAsia" w:hAnsi="Arial" w:cs="Arial"/>
          <w:color w:val="000000"/>
          <w:lang w:eastAsia="ru-RU"/>
        </w:rPr>
        <w:t>налоговых деклараций (расчетов)</w:t>
      </w:r>
    </w:p>
    <w:p w:rsidR="00BC0C6A" w:rsidRPr="00BC0C6A" w:rsidRDefault="00BC0C6A" w:rsidP="00BC0C6A">
      <w:pPr>
        <w:widowControl w:val="0"/>
        <w:autoSpaceDE w:val="0"/>
        <w:autoSpaceDN w:val="0"/>
        <w:adjustRightInd w:val="0"/>
        <w:spacing w:after="0" w:line="240" w:lineRule="auto"/>
        <w:jc w:val="right"/>
        <w:rPr>
          <w:rFonts w:ascii="Arial" w:eastAsiaTheme="minorEastAsia" w:hAnsi="Arial" w:cs="Arial"/>
          <w:color w:val="000000"/>
          <w:lang w:eastAsia="ru-RU"/>
        </w:rPr>
      </w:pPr>
      <w:bookmarkStart w:id="1377" w:name="5438"/>
      <w:bookmarkEnd w:id="1377"/>
      <w:r w:rsidRPr="00BC0C6A">
        <w:rPr>
          <w:rFonts w:ascii="Arial" w:eastAsiaTheme="minorEastAsia" w:hAnsi="Arial" w:cs="Arial"/>
          <w:color w:val="000000"/>
          <w:lang w:eastAsia="ru-RU"/>
        </w:rPr>
        <w:t>по налогам (сборам), книги покупок</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78" w:name="5235"/>
      <w:bookmarkEnd w:id="1378"/>
      <w:r w:rsidRPr="00BC0C6A">
        <w:rPr>
          <w:rFonts w:ascii="Arial" w:eastAsiaTheme="minorEastAsia" w:hAnsi="Arial" w:cs="Arial"/>
          <w:color w:val="000000"/>
          <w:lang w:eastAsia="ru-RU"/>
        </w:rPr>
        <w:t> </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КОДЫ</w:t>
      </w:r>
    </w:p>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b/>
          <w:bCs/>
          <w:color w:val="000000"/>
          <w:lang w:eastAsia="ru-RU"/>
        </w:rPr>
      </w:pPr>
      <w:r w:rsidRPr="00BC0C6A">
        <w:rPr>
          <w:rFonts w:ascii="Arial" w:eastAsiaTheme="minorEastAsia" w:hAnsi="Arial" w:cs="Arial"/>
          <w:b/>
          <w:bCs/>
          <w:color w:val="000000"/>
          <w:lang w:eastAsia="ru-RU"/>
        </w:rPr>
        <w:t>РАБОТ, УСЛУГ, ГРУПП ТОВАРОВ</w:t>
      </w:r>
    </w:p>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bookmarkStart w:id="1379" w:name="5237"/>
      <w:bookmarkEnd w:id="1379"/>
      <w:r w:rsidRPr="00BC0C6A">
        <w:rPr>
          <w:rFonts w:ascii="Arial" w:eastAsiaTheme="minorEastAsia" w:hAnsi="Arial" w:cs="Arial"/>
          <w:color w:val="000000"/>
          <w:lang w:eastAsia="ru-RU"/>
        </w:rPr>
        <w:t> </w:t>
      </w:r>
    </w:p>
    <w:tbl>
      <w:tblPr>
        <w:tblW w:w="0" w:type="auto"/>
        <w:tblInd w:w="20" w:type="dxa"/>
        <w:tblLayout w:type="fixed"/>
        <w:tblCellMar>
          <w:left w:w="0" w:type="dxa"/>
          <w:right w:w="0" w:type="dxa"/>
        </w:tblCellMar>
        <w:tblLook w:val="0000" w:firstRow="0" w:lastRow="0" w:firstColumn="0" w:lastColumn="0" w:noHBand="0" w:noVBand="0"/>
      </w:tblPr>
      <w:tblGrid>
        <w:gridCol w:w="1360"/>
        <w:gridCol w:w="1683"/>
        <w:gridCol w:w="6026"/>
      </w:tblGrid>
      <w:tr w:rsidR="00BC0C6A" w:rsidRPr="00BC0C6A" w:rsidTr="00B252EB">
        <w:tblPrEx>
          <w:tblCellMar>
            <w:top w:w="0" w:type="dxa"/>
            <w:left w:w="0" w:type="dxa"/>
            <w:bottom w:w="0" w:type="dxa"/>
            <w:right w:w="0" w:type="dxa"/>
          </w:tblCellMar>
        </w:tblPrEx>
        <w:tc>
          <w:tcPr>
            <w:tcW w:w="3043"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Коды</w:t>
            </w:r>
          </w:p>
        </w:tc>
        <w:tc>
          <w:tcPr>
            <w:tcW w:w="6026"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Вид работ, услуг, группа реализуемых товаров</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lastRenderedPageBreak/>
              <w:t>работ, услуг</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групп товаров</w:t>
            </w:r>
          </w:p>
        </w:tc>
        <w:tc>
          <w:tcPr>
            <w:tcW w:w="6026"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2</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3</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Розничная торговля:</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10120</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хлебом и хлебобулочными изделиями, молоком и молочной продукцией</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11130</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овощами, плодами, ягодами, арбузами, дынями, виноградом</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11140</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иными продовольственными товарами (за исключением пива, пивного коктейля, напитков, изготавливаемых на основе пива (пивных напитков), алкогольных напитков)</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10200</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xml:space="preserve">непродовольственными товарами (за исключением ювелирных и других изделий из драгоценных металлов и драгоценных камней, специфических товаров, табачных изделий, жидкостей для электронных систем курения, </w:t>
            </w:r>
            <w:proofErr w:type="spellStart"/>
            <w:r w:rsidRPr="00BC0C6A">
              <w:rPr>
                <w:rFonts w:ascii="Arial" w:eastAsiaTheme="minorEastAsia" w:hAnsi="Arial" w:cs="Arial"/>
                <w:color w:val="000000"/>
                <w:lang w:eastAsia="ru-RU"/>
              </w:rPr>
              <w:t>нетабачных</w:t>
            </w:r>
            <w:proofErr w:type="spellEnd"/>
            <w:r w:rsidRPr="00BC0C6A">
              <w:rPr>
                <w:rFonts w:ascii="Arial" w:eastAsiaTheme="minorEastAsia" w:hAnsi="Arial" w:cs="Arial"/>
                <w:color w:val="000000"/>
                <w:lang w:eastAsia="ru-RU"/>
              </w:rPr>
              <w:t xml:space="preserve"> </w:t>
            </w:r>
            <w:proofErr w:type="spellStart"/>
            <w:r w:rsidRPr="00BC0C6A">
              <w:rPr>
                <w:rFonts w:ascii="Arial" w:eastAsiaTheme="minorEastAsia" w:hAnsi="Arial" w:cs="Arial"/>
                <w:color w:val="000000"/>
                <w:lang w:eastAsia="ru-RU"/>
              </w:rPr>
              <w:t>никотиносодержащих</w:t>
            </w:r>
            <w:proofErr w:type="spellEnd"/>
            <w:r w:rsidRPr="00BC0C6A">
              <w:rPr>
                <w:rFonts w:ascii="Arial" w:eastAsiaTheme="minorEastAsia" w:hAnsi="Arial" w:cs="Arial"/>
                <w:color w:val="000000"/>
                <w:lang w:eastAsia="ru-RU"/>
              </w:rPr>
              <w:t xml:space="preserve"> изделий, электронных систем курения, систем для потребления табака, нефтепродуктов через автозаправочные станции, ценных бумаг, газет и журналов, всех видов изделий из натурального меха, мебели, </w:t>
            </w:r>
            <w:proofErr w:type="spellStart"/>
            <w:r w:rsidRPr="00BC0C6A">
              <w:rPr>
                <w:rFonts w:ascii="Arial" w:eastAsiaTheme="minorEastAsia" w:hAnsi="Arial" w:cs="Arial"/>
                <w:color w:val="000000"/>
                <w:lang w:eastAsia="ru-RU"/>
              </w:rPr>
              <w:t>электрохолодильников</w:t>
            </w:r>
            <w:proofErr w:type="spellEnd"/>
            <w:r w:rsidRPr="00BC0C6A">
              <w:rPr>
                <w:rFonts w:ascii="Arial" w:eastAsiaTheme="minorEastAsia" w:hAnsi="Arial" w:cs="Arial"/>
                <w:color w:val="000000"/>
                <w:lang w:eastAsia="ru-RU"/>
              </w:rPr>
              <w:t xml:space="preserve"> бытовых и морозильников, машин стиральных бытовых, телевизионных приемников цветного и черно-белого изображения, компьютеров бытовых персональных, ноутбуков, их составных частей и узлов, электронных книг, планшетных компьютеров, мобильных телефонов, запасных частей к автомобилям, автомототранспортных средств, одежды из натуральной кожи (пальто, полупальто, куртки, блейзеры, жакеты, жилеты, пиджаки, плащи, костюмы), ковров и ковровых изделий, сложных бытовых электротоваров)</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27400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Деятельность такси</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27500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Строительство</w:t>
            </w:r>
          </w:p>
        </w:tc>
      </w:tr>
      <w:tr w:rsidR="00BC0C6A" w:rsidRPr="00BC0C6A" w:rsidTr="00B252EB">
        <w:tblPrEx>
          <w:tblCellMar>
            <w:top w:w="0" w:type="dxa"/>
            <w:left w:w="0" w:type="dxa"/>
            <w:bottom w:w="0" w:type="dxa"/>
            <w:right w:w="0" w:type="dxa"/>
          </w:tblCellMar>
        </w:tblPrEx>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jc w:val="center"/>
              <w:rPr>
                <w:rFonts w:ascii="Arial" w:eastAsiaTheme="minorEastAsia" w:hAnsi="Arial" w:cs="Arial"/>
                <w:color w:val="000000"/>
                <w:lang w:eastAsia="ru-RU"/>
              </w:rPr>
            </w:pPr>
            <w:r w:rsidRPr="00BC0C6A">
              <w:rPr>
                <w:rFonts w:ascii="Arial" w:eastAsiaTheme="minorEastAsia" w:hAnsi="Arial" w:cs="Arial"/>
                <w:color w:val="000000"/>
                <w:lang w:eastAsia="ru-RU"/>
              </w:rPr>
              <w:t>29910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 </w:t>
            </w:r>
          </w:p>
        </w:tc>
        <w:tc>
          <w:tcPr>
            <w:tcW w:w="60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C0C6A" w:rsidRPr="00BC0C6A" w:rsidRDefault="00BC0C6A" w:rsidP="00BC0C6A">
            <w:pPr>
              <w:widowControl w:val="0"/>
              <w:autoSpaceDE w:val="0"/>
              <w:autoSpaceDN w:val="0"/>
              <w:adjustRightInd w:val="0"/>
              <w:spacing w:after="0" w:line="240" w:lineRule="auto"/>
              <w:rPr>
                <w:rFonts w:ascii="Arial" w:eastAsiaTheme="minorEastAsia" w:hAnsi="Arial" w:cs="Arial"/>
                <w:color w:val="000000"/>
                <w:lang w:eastAsia="ru-RU"/>
              </w:rPr>
            </w:pPr>
            <w:r w:rsidRPr="00BC0C6A">
              <w:rPr>
                <w:rFonts w:ascii="Arial" w:eastAsiaTheme="minorEastAsia" w:hAnsi="Arial" w:cs="Arial"/>
                <w:color w:val="000000"/>
                <w:lang w:eastAsia="ru-RU"/>
              </w:rPr>
              <w:t>Предоставление мест для краткосрочного проживания</w:t>
            </w:r>
          </w:p>
        </w:tc>
      </w:tr>
    </w:tbl>
    <w:p w:rsidR="00AF2068" w:rsidRDefault="00AF2068"/>
    <w:sectPr w:rsidR="00AF2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03"/>
    <w:rsid w:val="008B4503"/>
    <w:rsid w:val="00AF2068"/>
    <w:rsid w:val="00BC0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182A"/>
  <w15:chartTrackingRefBased/>
  <w15:docId w15:val="{90DA80C0-CBD9-4201-9C83-825FFB5E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43867</Words>
  <Characters>250042</Characters>
  <DocSecurity>0</DocSecurity>
  <Lines>2083</Lines>
  <Paragraphs>586</Paragraphs>
  <ScaleCrop>false</ScaleCrop>
  <LinksUpToDate>false</LinksUpToDate>
  <CharactersWithSpaces>293323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2026-03-30T11:37:00Z</dcterms:created>
  <dcterms:modified xsi:type="dcterms:W3CDTF">2026-03-30T11:39:00Z</dcterms:modified>
</cp:coreProperties>
</file>